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E39" w:rsidRPr="00F2611B" w:rsidRDefault="00F72E39" w:rsidP="00F72E39">
      <w:pPr>
        <w:spacing w:after="200" w:line="240" w:lineRule="auto"/>
        <w:ind w:left="-426"/>
        <w:jc w:val="center"/>
        <w:rPr>
          <w:rStyle w:val="lev"/>
          <w:rFonts w:ascii="Tahoma" w:hAnsi="Tahoma" w:cs="Tahoma"/>
          <w:szCs w:val="24"/>
          <w:u w:val="single"/>
        </w:rPr>
      </w:pPr>
      <w:r w:rsidRPr="00F2611B">
        <w:rPr>
          <w:rStyle w:val="lev"/>
          <w:rFonts w:ascii="Tahoma" w:hAnsi="Tahoma" w:cs="Tahoma"/>
          <w:szCs w:val="24"/>
          <w:u w:val="single"/>
        </w:rPr>
        <w:t xml:space="preserve">COMMUNIQUE DU CONSEIL DES MINISTRES DU MERCREDI </w:t>
      </w:r>
      <w:r w:rsidR="00F2611B" w:rsidRPr="00F2611B">
        <w:rPr>
          <w:rStyle w:val="lev"/>
          <w:rFonts w:ascii="Tahoma" w:hAnsi="Tahoma" w:cs="Tahoma"/>
          <w:szCs w:val="24"/>
          <w:u w:val="single"/>
        </w:rPr>
        <w:t>04 Novembre</w:t>
      </w:r>
      <w:r w:rsidRPr="00F2611B">
        <w:rPr>
          <w:rStyle w:val="lev"/>
          <w:rFonts w:ascii="Tahoma" w:hAnsi="Tahoma" w:cs="Tahoma"/>
          <w:szCs w:val="24"/>
          <w:u w:val="single"/>
        </w:rPr>
        <w:t xml:space="preserve"> 2020</w:t>
      </w:r>
    </w:p>
    <w:p w:rsidR="00F72E39" w:rsidRDefault="00F72E39" w:rsidP="00AC22FC">
      <w:pPr>
        <w:spacing w:after="200" w:line="240" w:lineRule="auto"/>
        <w:ind w:left="-426"/>
        <w:jc w:val="both"/>
        <w:rPr>
          <w:rFonts w:ascii="Tahoma" w:hAnsi="Tahoma" w:cs="Tahoma"/>
          <w:color w:val="000000" w:themeColor="text1"/>
          <w:sz w:val="24"/>
          <w:shd w:val="clear" w:color="auto" w:fill="FFFFFF"/>
        </w:rPr>
      </w:pPr>
      <w:r>
        <w:rPr>
          <w:rFonts w:ascii="Tahoma" w:hAnsi="Tahoma" w:cs="Tahoma"/>
          <w:color w:val="000000" w:themeColor="text1"/>
          <w:sz w:val="24"/>
          <w:shd w:val="clear" w:color="auto" w:fill="FFFFFF"/>
        </w:rPr>
        <w:t xml:space="preserve">Le </w:t>
      </w:r>
      <w:r w:rsidR="00AC22FC">
        <w:rPr>
          <w:rFonts w:ascii="Tahoma" w:hAnsi="Tahoma" w:cs="Tahoma"/>
          <w:color w:val="000000" w:themeColor="text1"/>
          <w:sz w:val="24"/>
          <w:shd w:val="clear" w:color="auto" w:fill="FFFFFF"/>
        </w:rPr>
        <w:t>Président</w:t>
      </w:r>
      <w:r>
        <w:rPr>
          <w:rFonts w:ascii="Tahoma" w:hAnsi="Tahoma" w:cs="Tahoma"/>
          <w:color w:val="000000" w:themeColor="text1"/>
          <w:sz w:val="24"/>
          <w:shd w:val="clear" w:color="auto" w:fill="FFFFFF"/>
        </w:rPr>
        <w:t xml:space="preserve"> </w:t>
      </w:r>
      <w:r w:rsidR="00550FD3">
        <w:rPr>
          <w:rFonts w:ascii="Tahoma" w:hAnsi="Tahoma" w:cs="Tahoma"/>
          <w:color w:val="000000" w:themeColor="text1"/>
          <w:sz w:val="24"/>
          <w:shd w:val="clear" w:color="auto" w:fill="FFFFFF"/>
        </w:rPr>
        <w:t xml:space="preserve">de la </w:t>
      </w:r>
      <w:r w:rsidR="00AC22FC">
        <w:rPr>
          <w:rFonts w:ascii="Tahoma" w:hAnsi="Tahoma" w:cs="Tahoma"/>
          <w:color w:val="000000" w:themeColor="text1"/>
          <w:sz w:val="24"/>
          <w:shd w:val="clear" w:color="auto" w:fill="FFFFFF"/>
        </w:rPr>
        <w:t>République,</w:t>
      </w:r>
      <w:r w:rsidR="00550FD3">
        <w:rPr>
          <w:rFonts w:ascii="Tahoma" w:hAnsi="Tahoma" w:cs="Tahoma"/>
          <w:color w:val="000000" w:themeColor="text1"/>
          <w:sz w:val="24"/>
          <w:shd w:val="clear" w:color="auto" w:fill="FFFFFF"/>
        </w:rPr>
        <w:t xml:space="preserve"> son Excellence </w:t>
      </w:r>
      <w:proofErr w:type="spellStart"/>
      <w:r w:rsidR="00550FD3">
        <w:rPr>
          <w:rFonts w:ascii="Tahoma" w:hAnsi="Tahoma" w:cs="Tahoma"/>
          <w:color w:val="000000" w:themeColor="text1"/>
          <w:sz w:val="24"/>
          <w:shd w:val="clear" w:color="auto" w:fill="FFFFFF"/>
        </w:rPr>
        <w:t>Macky</w:t>
      </w:r>
      <w:proofErr w:type="spellEnd"/>
      <w:r w:rsidR="00550FD3">
        <w:rPr>
          <w:rFonts w:ascii="Tahoma" w:hAnsi="Tahoma" w:cs="Tahoma"/>
          <w:color w:val="000000" w:themeColor="text1"/>
          <w:sz w:val="24"/>
          <w:shd w:val="clear" w:color="auto" w:fill="FFFFFF"/>
        </w:rPr>
        <w:t xml:space="preserve"> SALL a </w:t>
      </w:r>
      <w:r w:rsidR="00AC22FC">
        <w:rPr>
          <w:rFonts w:ascii="Tahoma" w:hAnsi="Tahoma" w:cs="Tahoma"/>
          <w:color w:val="000000" w:themeColor="text1"/>
          <w:sz w:val="24"/>
          <w:shd w:val="clear" w:color="auto" w:fill="FFFFFF"/>
        </w:rPr>
        <w:t>réuni</w:t>
      </w:r>
      <w:r w:rsidR="00550FD3">
        <w:rPr>
          <w:rFonts w:ascii="Tahoma" w:hAnsi="Tahoma" w:cs="Tahoma"/>
          <w:color w:val="000000" w:themeColor="text1"/>
          <w:sz w:val="24"/>
          <w:shd w:val="clear" w:color="auto" w:fill="FFFFFF"/>
        </w:rPr>
        <w:t xml:space="preserve"> le conseil des ministres ce Mercredi 04 Novembre 2020 au Pal</w:t>
      </w:r>
      <w:r w:rsidR="008205F3">
        <w:rPr>
          <w:rFonts w:ascii="Tahoma" w:hAnsi="Tahoma" w:cs="Tahoma"/>
          <w:color w:val="000000" w:themeColor="text1"/>
          <w:sz w:val="24"/>
          <w:shd w:val="clear" w:color="auto" w:fill="FFFFFF"/>
        </w:rPr>
        <w:t>a</w:t>
      </w:r>
      <w:r w:rsidR="00550FD3">
        <w:rPr>
          <w:rFonts w:ascii="Tahoma" w:hAnsi="Tahoma" w:cs="Tahoma"/>
          <w:color w:val="000000" w:themeColor="text1"/>
          <w:sz w:val="24"/>
          <w:shd w:val="clear" w:color="auto" w:fill="FFFFFF"/>
        </w:rPr>
        <w:t>is de la République.</w:t>
      </w:r>
    </w:p>
    <w:p w:rsidR="00550FD3" w:rsidRDefault="00550FD3" w:rsidP="00AC22FC">
      <w:pPr>
        <w:spacing w:after="200" w:line="240" w:lineRule="auto"/>
        <w:ind w:left="-426"/>
        <w:jc w:val="both"/>
        <w:rPr>
          <w:rFonts w:ascii="Tahoma" w:hAnsi="Tahoma" w:cs="Tahoma"/>
          <w:color w:val="000000" w:themeColor="text1"/>
          <w:sz w:val="24"/>
          <w:shd w:val="clear" w:color="auto" w:fill="FFFFFF"/>
        </w:rPr>
      </w:pPr>
      <w:r>
        <w:rPr>
          <w:rFonts w:ascii="Tahoma" w:hAnsi="Tahoma" w:cs="Tahoma"/>
          <w:color w:val="000000" w:themeColor="text1"/>
          <w:sz w:val="24"/>
          <w:shd w:val="clear" w:color="auto" w:fill="FFFFFF"/>
        </w:rPr>
        <w:t>A l’</w:t>
      </w:r>
      <w:r w:rsidR="00AC22FC">
        <w:rPr>
          <w:rFonts w:ascii="Tahoma" w:hAnsi="Tahoma" w:cs="Tahoma"/>
          <w:color w:val="000000" w:themeColor="text1"/>
          <w:sz w:val="24"/>
          <w:shd w:val="clear" w:color="auto" w:fill="FFFFFF"/>
        </w:rPr>
        <w:t xml:space="preserve">entame de </w:t>
      </w:r>
      <w:r w:rsidR="00AD0748">
        <w:rPr>
          <w:rFonts w:ascii="Tahoma" w:hAnsi="Tahoma" w:cs="Tahoma"/>
          <w:color w:val="000000" w:themeColor="text1"/>
          <w:sz w:val="24"/>
          <w:shd w:val="clear" w:color="auto" w:fill="FFFFFF"/>
        </w:rPr>
        <w:t>sa communication</w:t>
      </w:r>
      <w:r>
        <w:rPr>
          <w:rFonts w:ascii="Tahoma" w:hAnsi="Tahoma" w:cs="Tahoma"/>
          <w:color w:val="000000" w:themeColor="text1"/>
          <w:sz w:val="24"/>
          <w:shd w:val="clear" w:color="auto" w:fill="FFFFFF"/>
        </w:rPr>
        <w:t xml:space="preserve">, le Président de la République a </w:t>
      </w:r>
      <w:r w:rsidR="00AC22FC">
        <w:rPr>
          <w:rFonts w:ascii="Tahoma" w:hAnsi="Tahoma" w:cs="Tahoma"/>
          <w:color w:val="000000" w:themeColor="text1"/>
          <w:sz w:val="24"/>
          <w:shd w:val="clear" w:color="auto" w:fill="FFFFFF"/>
        </w:rPr>
        <w:t>adressé</w:t>
      </w:r>
      <w:r>
        <w:rPr>
          <w:rFonts w:ascii="Tahoma" w:hAnsi="Tahoma" w:cs="Tahoma"/>
          <w:color w:val="000000" w:themeColor="text1"/>
          <w:sz w:val="24"/>
          <w:shd w:val="clear" w:color="auto" w:fill="FFFFFF"/>
        </w:rPr>
        <w:t xml:space="preserve"> ses chaleureuses félicitations à l’ensemble des membres du Gouvernement, Ministres</w:t>
      </w:r>
      <w:r w:rsidR="00AC22FC">
        <w:rPr>
          <w:rFonts w:ascii="Tahoma" w:hAnsi="Tahoma" w:cs="Tahoma"/>
          <w:color w:val="000000" w:themeColor="text1"/>
          <w:sz w:val="24"/>
          <w:shd w:val="clear" w:color="auto" w:fill="FFFFFF"/>
        </w:rPr>
        <w:t xml:space="preserve"> </w:t>
      </w:r>
      <w:r>
        <w:rPr>
          <w:rFonts w:ascii="Tahoma" w:hAnsi="Tahoma" w:cs="Tahoma"/>
          <w:color w:val="000000" w:themeColor="text1"/>
          <w:sz w:val="24"/>
          <w:shd w:val="clear" w:color="auto" w:fill="FFFFFF"/>
        </w:rPr>
        <w:t xml:space="preserve">et Secrétaires d’Etat nommés par </w:t>
      </w:r>
      <w:r w:rsidR="00AC22FC">
        <w:rPr>
          <w:rFonts w:ascii="Tahoma" w:hAnsi="Tahoma" w:cs="Tahoma"/>
          <w:color w:val="000000" w:themeColor="text1"/>
          <w:sz w:val="24"/>
          <w:shd w:val="clear" w:color="auto" w:fill="FFFFFF"/>
        </w:rPr>
        <w:t>décret</w:t>
      </w:r>
      <w:r>
        <w:rPr>
          <w:rFonts w:ascii="Tahoma" w:hAnsi="Tahoma" w:cs="Tahoma"/>
          <w:color w:val="000000" w:themeColor="text1"/>
          <w:sz w:val="24"/>
          <w:shd w:val="clear" w:color="auto" w:fill="FFFFFF"/>
        </w:rPr>
        <w:t xml:space="preserve"> n°2020-2098 du 1</w:t>
      </w:r>
      <w:r>
        <w:rPr>
          <w:rFonts w:ascii="Tahoma" w:hAnsi="Tahoma" w:cs="Tahoma"/>
          <w:color w:val="000000" w:themeColor="text1"/>
          <w:sz w:val="24"/>
          <w:shd w:val="clear" w:color="auto" w:fill="FFFFFF"/>
          <w:vertAlign w:val="superscript"/>
        </w:rPr>
        <w:t xml:space="preserve">er </w:t>
      </w:r>
      <w:r>
        <w:rPr>
          <w:rFonts w:ascii="Tahoma" w:hAnsi="Tahoma" w:cs="Tahoma"/>
          <w:color w:val="000000" w:themeColor="text1"/>
          <w:sz w:val="24"/>
          <w:shd w:val="clear" w:color="auto" w:fill="FFFFFF"/>
        </w:rPr>
        <w:t>Novembre 2020.</w:t>
      </w:r>
    </w:p>
    <w:p w:rsidR="00550FD3" w:rsidRDefault="00550FD3" w:rsidP="00AC22FC">
      <w:pPr>
        <w:spacing w:after="200" w:line="240" w:lineRule="auto"/>
        <w:ind w:left="-426"/>
        <w:jc w:val="both"/>
        <w:rPr>
          <w:rFonts w:ascii="Tahoma" w:hAnsi="Tahoma" w:cs="Tahoma"/>
          <w:color w:val="000000" w:themeColor="text1"/>
          <w:sz w:val="24"/>
          <w:shd w:val="clear" w:color="auto" w:fill="FFFFFF"/>
        </w:rPr>
      </w:pPr>
      <w:r>
        <w:rPr>
          <w:rFonts w:ascii="Tahoma" w:hAnsi="Tahoma" w:cs="Tahoma"/>
          <w:color w:val="000000" w:themeColor="text1"/>
          <w:sz w:val="24"/>
          <w:shd w:val="clear" w:color="auto" w:fill="FFFFFF"/>
        </w:rPr>
        <w:t xml:space="preserve">Il a rappelé que le Gouvernement </w:t>
      </w:r>
      <w:r w:rsidR="00565157">
        <w:rPr>
          <w:rFonts w:ascii="Tahoma" w:hAnsi="Tahoma" w:cs="Tahoma"/>
          <w:color w:val="000000" w:themeColor="text1"/>
          <w:sz w:val="24"/>
          <w:shd w:val="clear" w:color="auto" w:fill="FFFFFF"/>
        </w:rPr>
        <w:t>en vertu de l’article 54 de la C</w:t>
      </w:r>
      <w:r>
        <w:rPr>
          <w:rFonts w:ascii="Tahoma" w:hAnsi="Tahoma" w:cs="Tahoma"/>
          <w:color w:val="000000" w:themeColor="text1"/>
          <w:sz w:val="24"/>
          <w:shd w:val="clear" w:color="auto" w:fill="FFFFFF"/>
        </w:rPr>
        <w:t xml:space="preserve">onstitution « conduit et coordonne la politique de la Nation </w:t>
      </w:r>
      <w:r w:rsidR="0013690A">
        <w:rPr>
          <w:rFonts w:ascii="Tahoma" w:hAnsi="Tahoma" w:cs="Tahoma"/>
          <w:color w:val="000000" w:themeColor="text1"/>
          <w:sz w:val="24"/>
          <w:shd w:val="clear" w:color="auto" w:fill="FFFFFF"/>
        </w:rPr>
        <w:t xml:space="preserve">sous la direction du </w:t>
      </w:r>
      <w:r w:rsidR="00AC22FC">
        <w:rPr>
          <w:rFonts w:ascii="Tahoma" w:hAnsi="Tahoma" w:cs="Tahoma"/>
          <w:color w:val="000000" w:themeColor="text1"/>
          <w:sz w:val="24"/>
          <w:shd w:val="clear" w:color="auto" w:fill="FFFFFF"/>
        </w:rPr>
        <w:t>Président</w:t>
      </w:r>
      <w:r w:rsidR="0013690A">
        <w:rPr>
          <w:rFonts w:ascii="Tahoma" w:hAnsi="Tahoma" w:cs="Tahoma"/>
          <w:color w:val="000000" w:themeColor="text1"/>
          <w:sz w:val="24"/>
          <w:shd w:val="clear" w:color="auto" w:fill="FFFFFF"/>
        </w:rPr>
        <w:t xml:space="preserve"> de la République »</w:t>
      </w:r>
    </w:p>
    <w:p w:rsidR="0013690A" w:rsidRDefault="0013690A" w:rsidP="00AC22FC">
      <w:pPr>
        <w:spacing w:after="200" w:line="240" w:lineRule="auto"/>
        <w:ind w:left="-426"/>
        <w:jc w:val="both"/>
        <w:rPr>
          <w:rFonts w:ascii="Tahoma" w:hAnsi="Tahoma" w:cs="Tahoma"/>
          <w:sz w:val="24"/>
          <w:shd w:val="clear" w:color="auto" w:fill="FFFFFF"/>
        </w:rPr>
      </w:pPr>
      <w:r>
        <w:rPr>
          <w:rFonts w:ascii="Tahoma" w:hAnsi="Tahoma" w:cs="Tahoma"/>
          <w:color w:val="000000" w:themeColor="text1"/>
          <w:sz w:val="24"/>
          <w:shd w:val="clear" w:color="auto" w:fill="FFFFFF"/>
        </w:rPr>
        <w:t xml:space="preserve">De </w:t>
      </w:r>
      <w:r w:rsidR="00EA7AA6">
        <w:rPr>
          <w:rFonts w:ascii="Tahoma" w:hAnsi="Tahoma" w:cs="Tahoma"/>
          <w:sz w:val="24"/>
          <w:shd w:val="clear" w:color="auto" w:fill="FFFFFF"/>
        </w:rPr>
        <w:t>surcroit</w:t>
      </w:r>
      <w:bookmarkStart w:id="0" w:name="_GoBack"/>
      <w:bookmarkEnd w:id="0"/>
      <w:r w:rsidR="006610A6" w:rsidRPr="006610A6">
        <w:rPr>
          <w:rFonts w:ascii="Tahoma" w:hAnsi="Tahoma" w:cs="Tahoma"/>
          <w:sz w:val="24"/>
          <w:shd w:val="clear" w:color="auto" w:fill="FFFFFF"/>
        </w:rPr>
        <w:t>,</w:t>
      </w:r>
      <w:r w:rsidR="00391702" w:rsidRPr="006610A6">
        <w:rPr>
          <w:rFonts w:ascii="Tahoma" w:hAnsi="Tahoma" w:cs="Tahoma"/>
          <w:sz w:val="24"/>
          <w:shd w:val="clear" w:color="auto" w:fill="FFFFFF"/>
        </w:rPr>
        <w:t xml:space="preserve"> « </w:t>
      </w:r>
      <w:r w:rsidR="00391702">
        <w:rPr>
          <w:rFonts w:ascii="Tahoma" w:hAnsi="Tahoma" w:cs="Tahoma"/>
          <w:sz w:val="24"/>
          <w:shd w:val="clear" w:color="auto" w:fill="FFFFFF"/>
        </w:rPr>
        <w:t>Le Gouvernement est une institution collégiale et solidaire »</w:t>
      </w:r>
    </w:p>
    <w:p w:rsidR="00391702" w:rsidRDefault="00391702" w:rsidP="00AC22FC">
      <w:pPr>
        <w:spacing w:after="200" w:line="240" w:lineRule="auto"/>
        <w:ind w:left="-426"/>
        <w:jc w:val="both"/>
        <w:rPr>
          <w:rFonts w:ascii="Tahoma" w:hAnsi="Tahoma" w:cs="Tahoma"/>
          <w:sz w:val="24"/>
          <w:shd w:val="clear" w:color="auto" w:fill="FFFFFF"/>
        </w:rPr>
      </w:pPr>
      <w:r>
        <w:rPr>
          <w:rFonts w:ascii="Tahoma" w:hAnsi="Tahoma" w:cs="Tahoma"/>
          <w:sz w:val="24"/>
          <w:shd w:val="clear" w:color="auto" w:fill="FFFFFF"/>
        </w:rPr>
        <w:t xml:space="preserve">Le Gouvernement, qui </w:t>
      </w:r>
      <w:r w:rsidR="00AC22FC">
        <w:rPr>
          <w:rFonts w:ascii="Tahoma" w:hAnsi="Tahoma" w:cs="Tahoma"/>
          <w:sz w:val="24"/>
          <w:shd w:val="clear" w:color="auto" w:fill="FFFFFF"/>
        </w:rPr>
        <w:t>bénéficie</w:t>
      </w:r>
      <w:r>
        <w:rPr>
          <w:rFonts w:ascii="Tahoma" w:hAnsi="Tahoma" w:cs="Tahoma"/>
          <w:sz w:val="24"/>
          <w:shd w:val="clear" w:color="auto" w:fill="FFFFFF"/>
        </w:rPr>
        <w:t xml:space="preserve"> de la confiance du </w:t>
      </w:r>
      <w:r w:rsidR="00AC22FC">
        <w:rPr>
          <w:rFonts w:ascii="Tahoma" w:hAnsi="Tahoma" w:cs="Tahoma"/>
          <w:sz w:val="24"/>
          <w:shd w:val="clear" w:color="auto" w:fill="FFFFFF"/>
        </w:rPr>
        <w:t>Président</w:t>
      </w:r>
      <w:r>
        <w:rPr>
          <w:rFonts w:ascii="Tahoma" w:hAnsi="Tahoma" w:cs="Tahoma"/>
          <w:sz w:val="24"/>
          <w:shd w:val="clear" w:color="auto" w:fill="FFFFFF"/>
        </w:rPr>
        <w:t xml:space="preserve"> de la République est un collectif au service des populations.</w:t>
      </w:r>
    </w:p>
    <w:p w:rsidR="00391702" w:rsidRDefault="00391702" w:rsidP="00AC22FC">
      <w:pPr>
        <w:spacing w:after="200" w:line="240" w:lineRule="auto"/>
        <w:ind w:left="-426"/>
        <w:jc w:val="both"/>
        <w:rPr>
          <w:rFonts w:ascii="Tahoma" w:hAnsi="Tahoma" w:cs="Tahoma"/>
          <w:sz w:val="24"/>
          <w:shd w:val="clear" w:color="auto" w:fill="FFFFFF"/>
        </w:rPr>
      </w:pPr>
      <w:r>
        <w:rPr>
          <w:rFonts w:ascii="Tahoma" w:hAnsi="Tahoma" w:cs="Tahoma"/>
          <w:sz w:val="24"/>
          <w:shd w:val="clear" w:color="auto" w:fill="FFFFFF"/>
        </w:rPr>
        <w:t>C’est donc une « Equipe d’attaque » qui doit incarner la vision du Chef de l’Etat et sa doctrine à savoir le « </w:t>
      </w:r>
      <w:proofErr w:type="spellStart"/>
      <w:r>
        <w:rPr>
          <w:rFonts w:ascii="Tahoma" w:hAnsi="Tahoma" w:cs="Tahoma"/>
          <w:sz w:val="24"/>
          <w:shd w:val="clear" w:color="auto" w:fill="FFFFFF"/>
        </w:rPr>
        <w:t>Fast</w:t>
      </w:r>
      <w:proofErr w:type="spellEnd"/>
      <w:r>
        <w:rPr>
          <w:rFonts w:ascii="Tahoma" w:hAnsi="Tahoma" w:cs="Tahoma"/>
          <w:sz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z w:val="24"/>
          <w:shd w:val="clear" w:color="auto" w:fill="FFFFFF"/>
        </w:rPr>
        <w:t>Track</w:t>
      </w:r>
      <w:proofErr w:type="spellEnd"/>
      <w:r>
        <w:rPr>
          <w:rFonts w:ascii="Tahoma" w:hAnsi="Tahoma" w:cs="Tahoma"/>
          <w:sz w:val="24"/>
          <w:shd w:val="clear" w:color="auto" w:fill="FFFFFF"/>
        </w:rPr>
        <w:t> ».</w:t>
      </w:r>
    </w:p>
    <w:p w:rsidR="00391702" w:rsidRDefault="00391702" w:rsidP="00AC22FC">
      <w:pPr>
        <w:spacing w:after="200" w:line="240" w:lineRule="auto"/>
        <w:ind w:left="-426"/>
        <w:jc w:val="both"/>
        <w:rPr>
          <w:rFonts w:ascii="Tahoma" w:hAnsi="Tahoma" w:cs="Tahoma"/>
          <w:sz w:val="24"/>
          <w:shd w:val="clear" w:color="auto" w:fill="FFFFFF"/>
        </w:rPr>
      </w:pPr>
      <w:r>
        <w:rPr>
          <w:rFonts w:ascii="Tahoma" w:hAnsi="Tahoma" w:cs="Tahoma"/>
          <w:sz w:val="24"/>
          <w:shd w:val="clear" w:color="auto" w:fill="FFFFFF"/>
        </w:rPr>
        <w:t xml:space="preserve">Chaque ministre, chaque </w:t>
      </w:r>
      <w:r w:rsidR="00AC22FC">
        <w:rPr>
          <w:rFonts w:ascii="Tahoma" w:hAnsi="Tahoma" w:cs="Tahoma"/>
          <w:sz w:val="24"/>
          <w:shd w:val="clear" w:color="auto" w:fill="FFFFFF"/>
        </w:rPr>
        <w:t>Secrétaire</w:t>
      </w:r>
      <w:r>
        <w:rPr>
          <w:rFonts w:ascii="Tahoma" w:hAnsi="Tahoma" w:cs="Tahoma"/>
          <w:sz w:val="24"/>
          <w:shd w:val="clear" w:color="auto" w:fill="FFFFFF"/>
        </w:rPr>
        <w:t xml:space="preserve"> d’</w:t>
      </w:r>
      <w:r w:rsidR="00AC22FC">
        <w:rPr>
          <w:rFonts w:ascii="Tahoma" w:hAnsi="Tahoma" w:cs="Tahoma"/>
          <w:sz w:val="24"/>
          <w:shd w:val="clear" w:color="auto" w:fill="FFFFFF"/>
        </w:rPr>
        <w:t>E</w:t>
      </w:r>
      <w:r>
        <w:rPr>
          <w:rFonts w:ascii="Tahoma" w:hAnsi="Tahoma" w:cs="Tahoma"/>
          <w:sz w:val="24"/>
          <w:shd w:val="clear" w:color="auto" w:fill="FFFFFF"/>
        </w:rPr>
        <w:t xml:space="preserve">tat, chaque </w:t>
      </w:r>
      <w:r w:rsidR="00AC22FC">
        <w:rPr>
          <w:rFonts w:ascii="Tahoma" w:hAnsi="Tahoma" w:cs="Tahoma"/>
          <w:sz w:val="24"/>
          <w:shd w:val="clear" w:color="auto" w:fill="FFFFFF"/>
        </w:rPr>
        <w:t>membre</w:t>
      </w:r>
      <w:r>
        <w:rPr>
          <w:rFonts w:ascii="Tahoma" w:hAnsi="Tahoma" w:cs="Tahoma"/>
          <w:sz w:val="24"/>
          <w:shd w:val="clear" w:color="auto" w:fill="FFFFFF"/>
        </w:rPr>
        <w:t xml:space="preserve"> du Gouvernement est un pilier</w:t>
      </w:r>
      <w:r w:rsidR="0008574D">
        <w:rPr>
          <w:rFonts w:ascii="Tahoma" w:hAnsi="Tahoma" w:cs="Tahoma"/>
          <w:sz w:val="24"/>
          <w:shd w:val="clear" w:color="auto" w:fill="FFFFFF"/>
        </w:rPr>
        <w:t xml:space="preserve"> </w:t>
      </w:r>
      <w:r w:rsidR="00AC22FC">
        <w:rPr>
          <w:rFonts w:ascii="Tahoma" w:hAnsi="Tahoma" w:cs="Tahoma"/>
          <w:sz w:val="24"/>
          <w:shd w:val="clear" w:color="auto" w:fill="FFFFFF"/>
        </w:rPr>
        <w:t>déterminant</w:t>
      </w:r>
      <w:r w:rsidR="0008574D">
        <w:rPr>
          <w:rFonts w:ascii="Tahoma" w:hAnsi="Tahoma" w:cs="Tahoma"/>
          <w:sz w:val="24"/>
          <w:shd w:val="clear" w:color="auto" w:fill="FFFFFF"/>
        </w:rPr>
        <w:t xml:space="preserve"> de l’action gouvernementale, un socle indispensable de l’</w:t>
      </w:r>
      <w:r w:rsidR="00AC22FC">
        <w:rPr>
          <w:rFonts w:ascii="Tahoma" w:hAnsi="Tahoma" w:cs="Tahoma"/>
          <w:sz w:val="24"/>
          <w:shd w:val="clear" w:color="auto" w:fill="FFFFFF"/>
        </w:rPr>
        <w:t>excellence</w:t>
      </w:r>
      <w:r w:rsidR="0008574D">
        <w:rPr>
          <w:rFonts w:ascii="Tahoma" w:hAnsi="Tahoma" w:cs="Tahoma"/>
          <w:sz w:val="24"/>
          <w:shd w:val="clear" w:color="auto" w:fill="FFFFFF"/>
        </w:rPr>
        <w:t xml:space="preserve"> du travail gouvernemental.</w:t>
      </w:r>
    </w:p>
    <w:p w:rsidR="0008574D" w:rsidRDefault="00725338" w:rsidP="00AC22FC">
      <w:pPr>
        <w:spacing w:after="200" w:line="240" w:lineRule="auto"/>
        <w:ind w:left="-426"/>
        <w:jc w:val="both"/>
        <w:rPr>
          <w:rFonts w:ascii="Tahoma" w:hAnsi="Tahoma" w:cs="Tahoma"/>
          <w:sz w:val="24"/>
          <w:shd w:val="clear" w:color="auto" w:fill="FFFFFF"/>
        </w:rPr>
      </w:pPr>
      <w:r>
        <w:rPr>
          <w:rFonts w:ascii="Tahoma" w:hAnsi="Tahoma" w:cs="Tahoma"/>
          <w:sz w:val="24"/>
          <w:shd w:val="clear" w:color="auto" w:fill="FFFFFF"/>
        </w:rPr>
        <w:t xml:space="preserve">Le Chef de l’Etat a </w:t>
      </w:r>
      <w:r w:rsidR="00AC22FC">
        <w:rPr>
          <w:rFonts w:ascii="Tahoma" w:hAnsi="Tahoma" w:cs="Tahoma"/>
          <w:sz w:val="24"/>
          <w:shd w:val="clear" w:color="auto" w:fill="FFFFFF"/>
        </w:rPr>
        <w:t>dès</w:t>
      </w:r>
      <w:r w:rsidR="0022182E">
        <w:rPr>
          <w:rFonts w:ascii="Tahoma" w:hAnsi="Tahoma" w:cs="Tahoma"/>
          <w:sz w:val="24"/>
          <w:shd w:val="clear" w:color="auto" w:fill="FFFFFF"/>
        </w:rPr>
        <w:t xml:space="preserve"> lors, invité</w:t>
      </w:r>
      <w:r w:rsidR="008616C4">
        <w:rPr>
          <w:rFonts w:ascii="Tahoma" w:hAnsi="Tahoma" w:cs="Tahoma"/>
          <w:sz w:val="24"/>
          <w:shd w:val="clear" w:color="auto" w:fill="FFFFFF"/>
        </w:rPr>
        <w:t xml:space="preserve"> le G</w:t>
      </w:r>
      <w:r>
        <w:rPr>
          <w:rFonts w:ascii="Tahoma" w:hAnsi="Tahoma" w:cs="Tahoma"/>
          <w:sz w:val="24"/>
          <w:shd w:val="clear" w:color="auto" w:fill="FFFFFF"/>
        </w:rPr>
        <w:t>ouvernement à ass</w:t>
      </w:r>
      <w:r w:rsidR="00CA27ED">
        <w:rPr>
          <w:rFonts w:ascii="Tahoma" w:hAnsi="Tahoma" w:cs="Tahoma"/>
          <w:sz w:val="24"/>
          <w:shd w:val="clear" w:color="auto" w:fill="FFFFFF"/>
        </w:rPr>
        <w:t>e</w:t>
      </w:r>
      <w:r>
        <w:rPr>
          <w:rFonts w:ascii="Tahoma" w:hAnsi="Tahoma" w:cs="Tahoma"/>
          <w:sz w:val="24"/>
          <w:shd w:val="clear" w:color="auto" w:fill="FFFFFF"/>
        </w:rPr>
        <w:t xml:space="preserve">oir en permanence, </w:t>
      </w:r>
      <w:r w:rsidR="0022182E">
        <w:rPr>
          <w:rFonts w:ascii="Tahoma" w:hAnsi="Tahoma" w:cs="Tahoma"/>
          <w:sz w:val="24"/>
          <w:shd w:val="clear" w:color="auto" w:fill="FFFFFF"/>
        </w:rPr>
        <w:t>son accessibilité, l’écoute</w:t>
      </w:r>
      <w:r>
        <w:rPr>
          <w:rFonts w:ascii="Tahoma" w:hAnsi="Tahoma" w:cs="Tahoma"/>
          <w:sz w:val="24"/>
          <w:shd w:val="clear" w:color="auto" w:fill="FFFFFF"/>
        </w:rPr>
        <w:t xml:space="preserve"> et la prise en charge optimale des aspirations des populations.</w:t>
      </w:r>
    </w:p>
    <w:p w:rsidR="00725338" w:rsidRDefault="00725338" w:rsidP="00AC22FC">
      <w:pPr>
        <w:spacing w:after="200" w:line="240" w:lineRule="auto"/>
        <w:ind w:left="-426"/>
        <w:jc w:val="both"/>
        <w:rPr>
          <w:rFonts w:ascii="Tahoma" w:hAnsi="Tahoma" w:cs="Tahoma"/>
          <w:sz w:val="24"/>
          <w:shd w:val="clear" w:color="auto" w:fill="FFFFFF"/>
        </w:rPr>
      </w:pPr>
      <w:r>
        <w:rPr>
          <w:rFonts w:ascii="Tahoma" w:hAnsi="Tahoma" w:cs="Tahoma"/>
          <w:sz w:val="24"/>
          <w:shd w:val="clear" w:color="auto" w:fill="FFFFFF"/>
        </w:rPr>
        <w:t xml:space="preserve">Le Gouvernement doit maintenir à un haut niveau, les performances sectorielles et </w:t>
      </w:r>
      <w:r w:rsidR="00AC22FC">
        <w:rPr>
          <w:rFonts w:ascii="Tahoma" w:hAnsi="Tahoma" w:cs="Tahoma"/>
          <w:sz w:val="24"/>
          <w:shd w:val="clear" w:color="auto" w:fill="FFFFFF"/>
        </w:rPr>
        <w:t>interministérielles</w:t>
      </w:r>
      <w:r>
        <w:rPr>
          <w:rFonts w:ascii="Tahoma" w:hAnsi="Tahoma" w:cs="Tahoma"/>
          <w:sz w:val="24"/>
          <w:shd w:val="clear" w:color="auto" w:fill="FFFFFF"/>
        </w:rPr>
        <w:t xml:space="preserve"> dans la mise en </w:t>
      </w:r>
      <w:r w:rsidR="00AC22FC">
        <w:rPr>
          <w:rFonts w:ascii="Tahoma" w:hAnsi="Tahoma" w:cs="Tahoma"/>
          <w:sz w:val="24"/>
          <w:shd w:val="clear" w:color="auto" w:fill="FFFFFF"/>
        </w:rPr>
        <w:t>œuvre</w:t>
      </w:r>
      <w:r>
        <w:rPr>
          <w:rFonts w:ascii="Tahoma" w:hAnsi="Tahoma" w:cs="Tahoma"/>
          <w:sz w:val="24"/>
          <w:shd w:val="clear" w:color="auto" w:fill="FFFFFF"/>
        </w:rPr>
        <w:t xml:space="preserve"> des politiques publiques, à la satisfaction de nos </w:t>
      </w:r>
      <w:r w:rsidR="00AC22FC">
        <w:rPr>
          <w:rFonts w:ascii="Tahoma" w:hAnsi="Tahoma" w:cs="Tahoma"/>
          <w:sz w:val="24"/>
          <w:shd w:val="clear" w:color="auto" w:fill="FFFFFF"/>
        </w:rPr>
        <w:t>concitoyens</w:t>
      </w:r>
      <w:r>
        <w:rPr>
          <w:rFonts w:ascii="Tahoma" w:hAnsi="Tahoma" w:cs="Tahoma"/>
          <w:sz w:val="24"/>
          <w:shd w:val="clear" w:color="auto" w:fill="FFFFFF"/>
        </w:rPr>
        <w:t>.</w:t>
      </w:r>
    </w:p>
    <w:p w:rsidR="00725338" w:rsidRDefault="00725338" w:rsidP="00AC22FC">
      <w:pPr>
        <w:spacing w:after="200" w:line="240" w:lineRule="auto"/>
        <w:ind w:left="-426"/>
        <w:jc w:val="both"/>
        <w:rPr>
          <w:rFonts w:ascii="Tahoma" w:hAnsi="Tahoma" w:cs="Tahoma"/>
          <w:sz w:val="24"/>
          <w:shd w:val="clear" w:color="auto" w:fill="FFFFFF"/>
        </w:rPr>
      </w:pPr>
      <w:r>
        <w:rPr>
          <w:rFonts w:ascii="Tahoma" w:hAnsi="Tahoma" w:cs="Tahoma"/>
          <w:sz w:val="24"/>
          <w:shd w:val="clear" w:color="auto" w:fill="FFFFFF"/>
        </w:rPr>
        <w:t xml:space="preserve">Poursuivant sa communication, le Chef de l’Etat a exhorté les membres du Gouvernement </w:t>
      </w:r>
      <w:r w:rsidR="00642406">
        <w:rPr>
          <w:rFonts w:ascii="Tahoma" w:hAnsi="Tahoma" w:cs="Tahoma"/>
          <w:sz w:val="24"/>
          <w:shd w:val="clear" w:color="auto" w:fill="FFFFFF"/>
        </w:rPr>
        <w:t xml:space="preserve">de hisser le travail à un niveau de culte et de veiller à chaque instant à l’atteinte des résultats en </w:t>
      </w:r>
      <w:r w:rsidR="00AC22FC">
        <w:rPr>
          <w:rFonts w:ascii="Tahoma" w:hAnsi="Tahoma" w:cs="Tahoma"/>
          <w:sz w:val="24"/>
          <w:shd w:val="clear" w:color="auto" w:fill="FFFFFF"/>
        </w:rPr>
        <w:t>privilégiant</w:t>
      </w:r>
      <w:r w:rsidR="00642406">
        <w:rPr>
          <w:rFonts w:ascii="Tahoma" w:hAnsi="Tahoma" w:cs="Tahoma"/>
          <w:sz w:val="24"/>
          <w:shd w:val="clear" w:color="auto" w:fill="FFFFFF"/>
        </w:rPr>
        <w:t xml:space="preserve"> la gestion </w:t>
      </w:r>
      <w:r w:rsidR="00577EAA">
        <w:rPr>
          <w:rFonts w:ascii="Tahoma" w:hAnsi="Tahoma" w:cs="Tahoma"/>
          <w:sz w:val="24"/>
          <w:shd w:val="clear" w:color="auto" w:fill="FFFFFF"/>
        </w:rPr>
        <w:t>axée</w:t>
      </w:r>
      <w:r w:rsidR="00642406">
        <w:rPr>
          <w:rFonts w:ascii="Tahoma" w:hAnsi="Tahoma" w:cs="Tahoma"/>
          <w:sz w:val="24"/>
          <w:shd w:val="clear" w:color="auto" w:fill="FFFFFF"/>
        </w:rPr>
        <w:t xml:space="preserve"> sur les </w:t>
      </w:r>
      <w:r w:rsidR="00AC22FC">
        <w:rPr>
          <w:rFonts w:ascii="Tahoma" w:hAnsi="Tahoma" w:cs="Tahoma"/>
          <w:sz w:val="24"/>
          <w:shd w:val="clear" w:color="auto" w:fill="FFFFFF"/>
        </w:rPr>
        <w:t>résultats</w:t>
      </w:r>
      <w:r w:rsidR="00642406">
        <w:rPr>
          <w:rFonts w:ascii="Tahoma" w:hAnsi="Tahoma" w:cs="Tahoma"/>
          <w:sz w:val="24"/>
          <w:shd w:val="clear" w:color="auto" w:fill="FFFFFF"/>
        </w:rPr>
        <w:t>.</w:t>
      </w:r>
    </w:p>
    <w:p w:rsidR="007F60D9" w:rsidRDefault="007F60D9" w:rsidP="00AC22FC">
      <w:pPr>
        <w:spacing w:after="200" w:line="240" w:lineRule="auto"/>
        <w:ind w:left="-426"/>
        <w:jc w:val="both"/>
        <w:rPr>
          <w:rFonts w:ascii="Tahoma" w:hAnsi="Tahoma" w:cs="Tahoma"/>
          <w:sz w:val="24"/>
          <w:shd w:val="clear" w:color="auto" w:fill="FFFFFF"/>
        </w:rPr>
      </w:pPr>
      <w:r>
        <w:rPr>
          <w:rFonts w:ascii="Tahoma" w:hAnsi="Tahoma" w:cs="Tahoma"/>
          <w:sz w:val="24"/>
          <w:shd w:val="clear" w:color="auto" w:fill="FFFFFF"/>
        </w:rPr>
        <w:t xml:space="preserve">Le Chef de l’Etat a indiqué qu’il faudra plus que jamais agir avec </w:t>
      </w:r>
      <w:r w:rsidR="00B12B75">
        <w:rPr>
          <w:rFonts w:ascii="Tahoma" w:hAnsi="Tahoma" w:cs="Tahoma"/>
          <w:sz w:val="24"/>
          <w:shd w:val="clear" w:color="auto" w:fill="FFFFFF"/>
        </w:rPr>
        <w:t>détermination</w:t>
      </w:r>
      <w:r>
        <w:rPr>
          <w:rFonts w:ascii="Tahoma" w:hAnsi="Tahoma" w:cs="Tahoma"/>
          <w:sz w:val="24"/>
          <w:shd w:val="clear" w:color="auto" w:fill="FFFFFF"/>
        </w:rPr>
        <w:t xml:space="preserve">, </w:t>
      </w:r>
      <w:r w:rsidR="00AD0748">
        <w:rPr>
          <w:rFonts w:ascii="Tahoma" w:hAnsi="Tahoma" w:cs="Tahoma"/>
          <w:sz w:val="24"/>
          <w:shd w:val="clear" w:color="auto" w:fill="FFFFFF"/>
        </w:rPr>
        <w:t>méthode</w:t>
      </w:r>
      <w:r>
        <w:rPr>
          <w:rFonts w:ascii="Tahoma" w:hAnsi="Tahoma" w:cs="Tahoma"/>
          <w:sz w:val="24"/>
          <w:shd w:val="clear" w:color="auto" w:fill="FFFFFF"/>
        </w:rPr>
        <w:t>, courage</w:t>
      </w:r>
      <w:r w:rsidR="00B12B75">
        <w:rPr>
          <w:rFonts w:ascii="Tahoma" w:hAnsi="Tahoma" w:cs="Tahoma"/>
          <w:sz w:val="24"/>
          <w:shd w:val="clear" w:color="auto" w:fill="FFFFFF"/>
        </w:rPr>
        <w:t xml:space="preserve"> et résilience pour faire face aux </w:t>
      </w:r>
      <w:r w:rsidR="00B77C75">
        <w:rPr>
          <w:rFonts w:ascii="Tahoma" w:hAnsi="Tahoma" w:cs="Tahoma"/>
          <w:sz w:val="24"/>
          <w:shd w:val="clear" w:color="auto" w:fill="FFFFFF"/>
        </w:rPr>
        <w:t>défis</w:t>
      </w:r>
      <w:r w:rsidR="00B12B75">
        <w:rPr>
          <w:rFonts w:ascii="Tahoma" w:hAnsi="Tahoma" w:cs="Tahoma"/>
          <w:sz w:val="24"/>
          <w:shd w:val="clear" w:color="auto" w:fill="FFFFFF"/>
        </w:rPr>
        <w:t xml:space="preserve"> complexes nés des incertitudes liées à la </w:t>
      </w:r>
      <w:r w:rsidR="00B77C75">
        <w:rPr>
          <w:rFonts w:ascii="Tahoma" w:hAnsi="Tahoma" w:cs="Tahoma"/>
          <w:sz w:val="24"/>
          <w:shd w:val="clear" w:color="auto" w:fill="FFFFFF"/>
        </w:rPr>
        <w:t>pandémie</w:t>
      </w:r>
      <w:r w:rsidR="00B12B75">
        <w:rPr>
          <w:rFonts w:ascii="Tahoma" w:hAnsi="Tahoma" w:cs="Tahoma"/>
          <w:sz w:val="24"/>
          <w:shd w:val="clear" w:color="auto" w:fill="FFFFFF"/>
        </w:rPr>
        <w:t xml:space="preserve"> de la Covid-19.</w:t>
      </w:r>
    </w:p>
    <w:p w:rsidR="00B12B75" w:rsidRDefault="00B12B75" w:rsidP="00AC22FC">
      <w:pPr>
        <w:spacing w:after="200" w:line="240" w:lineRule="auto"/>
        <w:ind w:left="-426"/>
        <w:jc w:val="both"/>
        <w:rPr>
          <w:rFonts w:ascii="Tahoma" w:hAnsi="Tahoma" w:cs="Tahoma"/>
          <w:sz w:val="24"/>
          <w:shd w:val="clear" w:color="auto" w:fill="FFFFFF"/>
        </w:rPr>
      </w:pPr>
      <w:r>
        <w:rPr>
          <w:rFonts w:ascii="Tahoma" w:hAnsi="Tahoma" w:cs="Tahoma"/>
          <w:sz w:val="24"/>
          <w:shd w:val="clear" w:color="auto" w:fill="FFFFFF"/>
        </w:rPr>
        <w:t xml:space="preserve">« Nous sommes, alors, plus que jamais dans le temps de la transformation et des réformes </w:t>
      </w:r>
      <w:proofErr w:type="gramStart"/>
      <w:r>
        <w:rPr>
          <w:rFonts w:ascii="Tahoma" w:hAnsi="Tahoma" w:cs="Tahoma"/>
          <w:sz w:val="24"/>
          <w:shd w:val="clear" w:color="auto" w:fill="FFFFFF"/>
        </w:rPr>
        <w:t>pour</w:t>
      </w:r>
      <w:proofErr w:type="gramEnd"/>
      <w:r>
        <w:rPr>
          <w:rFonts w:ascii="Tahoma" w:hAnsi="Tahoma" w:cs="Tahoma"/>
          <w:sz w:val="24"/>
          <w:shd w:val="clear" w:color="auto" w:fill="FFFFFF"/>
        </w:rPr>
        <w:t xml:space="preserve"> impulser et intensifier, dans tous les secteurs, la relance économique, et assurer la stabilité sociale durable » a indiqué le </w:t>
      </w:r>
      <w:r w:rsidR="00B77C75">
        <w:rPr>
          <w:rFonts w:ascii="Tahoma" w:hAnsi="Tahoma" w:cs="Tahoma"/>
          <w:sz w:val="24"/>
          <w:shd w:val="clear" w:color="auto" w:fill="FFFFFF"/>
        </w:rPr>
        <w:t>Président</w:t>
      </w:r>
      <w:r>
        <w:rPr>
          <w:rFonts w:ascii="Tahoma" w:hAnsi="Tahoma" w:cs="Tahoma"/>
          <w:sz w:val="24"/>
          <w:shd w:val="clear" w:color="auto" w:fill="FFFFFF"/>
        </w:rPr>
        <w:t xml:space="preserve"> de la République.</w:t>
      </w:r>
    </w:p>
    <w:p w:rsidR="00B12B75" w:rsidRDefault="00B12B75" w:rsidP="00AC22FC">
      <w:pPr>
        <w:spacing w:after="200" w:line="240" w:lineRule="auto"/>
        <w:ind w:left="-426"/>
        <w:jc w:val="both"/>
        <w:rPr>
          <w:rFonts w:ascii="Tahoma" w:hAnsi="Tahoma" w:cs="Tahoma"/>
          <w:sz w:val="24"/>
          <w:shd w:val="clear" w:color="auto" w:fill="FFFFFF"/>
        </w:rPr>
      </w:pPr>
      <w:r>
        <w:rPr>
          <w:rFonts w:ascii="Tahoma" w:hAnsi="Tahoma" w:cs="Tahoma"/>
          <w:sz w:val="24"/>
          <w:shd w:val="clear" w:color="auto" w:fill="FFFFFF"/>
        </w:rPr>
        <w:t>Dans la perspective de la continuité de l’action gouvernemental</w:t>
      </w:r>
      <w:r w:rsidR="00C6183D">
        <w:rPr>
          <w:rFonts w:ascii="Tahoma" w:hAnsi="Tahoma" w:cs="Tahoma"/>
          <w:sz w:val="24"/>
          <w:shd w:val="clear" w:color="auto" w:fill="FFFFFF"/>
        </w:rPr>
        <w:t xml:space="preserve">e, le Chef de l’Etat a demandé aux nouveaux ministres de former sans </w:t>
      </w:r>
      <w:r w:rsidR="00B77C75">
        <w:rPr>
          <w:rFonts w:ascii="Tahoma" w:hAnsi="Tahoma" w:cs="Tahoma"/>
          <w:sz w:val="24"/>
          <w:shd w:val="clear" w:color="auto" w:fill="FFFFFF"/>
        </w:rPr>
        <w:t>délais</w:t>
      </w:r>
      <w:r w:rsidR="00C6183D">
        <w:rPr>
          <w:rFonts w:ascii="Tahoma" w:hAnsi="Tahoma" w:cs="Tahoma"/>
          <w:sz w:val="24"/>
          <w:shd w:val="clear" w:color="auto" w:fill="FFFFFF"/>
        </w:rPr>
        <w:t xml:space="preserve"> leurs cabinets. Il a </w:t>
      </w:r>
      <w:r w:rsidR="00B77C75">
        <w:rPr>
          <w:rFonts w:ascii="Tahoma" w:hAnsi="Tahoma" w:cs="Tahoma"/>
          <w:sz w:val="24"/>
          <w:shd w:val="clear" w:color="auto" w:fill="FFFFFF"/>
        </w:rPr>
        <w:t>également</w:t>
      </w:r>
      <w:r w:rsidR="00C6183D">
        <w:rPr>
          <w:rFonts w:ascii="Tahoma" w:hAnsi="Tahoma" w:cs="Tahoma"/>
          <w:sz w:val="24"/>
          <w:shd w:val="clear" w:color="auto" w:fill="FFFFFF"/>
        </w:rPr>
        <w:t xml:space="preserve"> indiqué la </w:t>
      </w:r>
      <w:r w:rsidR="00B77C75">
        <w:rPr>
          <w:rFonts w:ascii="Tahoma" w:hAnsi="Tahoma" w:cs="Tahoma"/>
          <w:sz w:val="24"/>
          <w:shd w:val="clear" w:color="auto" w:fill="FFFFFF"/>
        </w:rPr>
        <w:t>nécessité</w:t>
      </w:r>
      <w:r w:rsidR="00C6183D">
        <w:rPr>
          <w:rFonts w:ascii="Tahoma" w:hAnsi="Tahoma" w:cs="Tahoma"/>
          <w:sz w:val="24"/>
          <w:shd w:val="clear" w:color="auto" w:fill="FFFFFF"/>
        </w:rPr>
        <w:t xml:space="preserve"> pour les membr</w:t>
      </w:r>
      <w:r w:rsidR="00A16865">
        <w:rPr>
          <w:rFonts w:ascii="Tahoma" w:hAnsi="Tahoma" w:cs="Tahoma"/>
          <w:sz w:val="24"/>
          <w:shd w:val="clear" w:color="auto" w:fill="FFFFFF"/>
        </w:rPr>
        <w:t>es du Gouvernement de veiller scrupuleusement</w:t>
      </w:r>
      <w:r w:rsidR="00C6183D">
        <w:rPr>
          <w:rFonts w:ascii="Tahoma" w:hAnsi="Tahoma" w:cs="Tahoma"/>
          <w:sz w:val="24"/>
          <w:shd w:val="clear" w:color="auto" w:fill="FFFFFF"/>
        </w:rPr>
        <w:t>, à l’</w:t>
      </w:r>
      <w:r w:rsidR="00B77C75">
        <w:rPr>
          <w:rFonts w:ascii="Tahoma" w:hAnsi="Tahoma" w:cs="Tahoma"/>
          <w:sz w:val="24"/>
          <w:shd w:val="clear" w:color="auto" w:fill="FFFFFF"/>
        </w:rPr>
        <w:t>assiduité</w:t>
      </w:r>
      <w:r w:rsidR="00C6183D">
        <w:rPr>
          <w:rFonts w:ascii="Tahoma" w:hAnsi="Tahoma" w:cs="Tahoma"/>
          <w:sz w:val="24"/>
          <w:shd w:val="clear" w:color="auto" w:fill="FFFFFF"/>
        </w:rPr>
        <w:t xml:space="preserve">, à la </w:t>
      </w:r>
      <w:r w:rsidR="00B77C75">
        <w:rPr>
          <w:rFonts w:ascii="Tahoma" w:hAnsi="Tahoma" w:cs="Tahoma"/>
          <w:sz w:val="24"/>
          <w:shd w:val="clear" w:color="auto" w:fill="FFFFFF"/>
        </w:rPr>
        <w:t>réactivité</w:t>
      </w:r>
      <w:r w:rsidR="00CA27ED">
        <w:rPr>
          <w:rFonts w:ascii="Tahoma" w:hAnsi="Tahoma" w:cs="Tahoma"/>
          <w:sz w:val="24"/>
          <w:shd w:val="clear" w:color="auto" w:fill="FFFFFF"/>
        </w:rPr>
        <w:t xml:space="preserve"> et</w:t>
      </w:r>
      <w:r w:rsidR="00C6183D">
        <w:rPr>
          <w:rFonts w:ascii="Tahoma" w:hAnsi="Tahoma" w:cs="Tahoma"/>
          <w:sz w:val="24"/>
          <w:shd w:val="clear" w:color="auto" w:fill="FFFFFF"/>
        </w:rPr>
        <w:t xml:space="preserve"> à l’efficacité des cabinets</w:t>
      </w:r>
      <w:r w:rsidR="009F5976">
        <w:rPr>
          <w:rFonts w:ascii="Tahoma" w:hAnsi="Tahoma" w:cs="Tahoma"/>
          <w:sz w:val="24"/>
          <w:shd w:val="clear" w:color="auto" w:fill="FFFFFF"/>
        </w:rPr>
        <w:t xml:space="preserve"> </w:t>
      </w:r>
      <w:r w:rsidR="00565157">
        <w:rPr>
          <w:rFonts w:ascii="Tahoma" w:hAnsi="Tahoma" w:cs="Tahoma"/>
          <w:sz w:val="24"/>
          <w:shd w:val="clear" w:color="auto" w:fill="FFFFFF"/>
        </w:rPr>
        <w:t>ministériels</w:t>
      </w:r>
      <w:r w:rsidR="00C6183D">
        <w:rPr>
          <w:rFonts w:ascii="Tahoma" w:hAnsi="Tahoma" w:cs="Tahoma"/>
          <w:sz w:val="24"/>
          <w:shd w:val="clear" w:color="auto" w:fill="FFFFFF"/>
        </w:rPr>
        <w:t>.</w:t>
      </w:r>
    </w:p>
    <w:p w:rsidR="00C6183D" w:rsidRDefault="00414BF0" w:rsidP="00AC22FC">
      <w:pPr>
        <w:spacing w:after="200" w:line="240" w:lineRule="auto"/>
        <w:ind w:left="-426"/>
        <w:jc w:val="both"/>
        <w:rPr>
          <w:rFonts w:ascii="Tahoma" w:hAnsi="Tahoma" w:cs="Tahoma"/>
          <w:sz w:val="24"/>
          <w:shd w:val="clear" w:color="auto" w:fill="FFFFFF"/>
        </w:rPr>
      </w:pPr>
      <w:r>
        <w:rPr>
          <w:rFonts w:ascii="Tahoma" w:hAnsi="Tahoma" w:cs="Tahoma"/>
          <w:sz w:val="24"/>
          <w:shd w:val="clear" w:color="auto" w:fill="FFFFFF"/>
        </w:rPr>
        <w:t>Le C</w:t>
      </w:r>
      <w:r w:rsidR="00C6183D">
        <w:rPr>
          <w:rFonts w:ascii="Tahoma" w:hAnsi="Tahoma" w:cs="Tahoma"/>
          <w:sz w:val="24"/>
          <w:shd w:val="clear" w:color="auto" w:fill="FFFFFF"/>
        </w:rPr>
        <w:t xml:space="preserve">hef de l’Etat a </w:t>
      </w:r>
      <w:r w:rsidR="00B77C75">
        <w:rPr>
          <w:rFonts w:ascii="Tahoma" w:hAnsi="Tahoma" w:cs="Tahoma"/>
          <w:sz w:val="24"/>
          <w:shd w:val="clear" w:color="auto" w:fill="FFFFFF"/>
        </w:rPr>
        <w:t>également</w:t>
      </w:r>
      <w:r w:rsidR="00C6183D">
        <w:rPr>
          <w:rFonts w:ascii="Tahoma" w:hAnsi="Tahoma" w:cs="Tahoma"/>
          <w:sz w:val="24"/>
          <w:shd w:val="clear" w:color="auto" w:fill="FFFFFF"/>
        </w:rPr>
        <w:t xml:space="preserve"> instruit les ministres sectoriels concernés </w:t>
      </w:r>
      <w:r w:rsidR="004E3425">
        <w:rPr>
          <w:rFonts w:ascii="Tahoma" w:hAnsi="Tahoma" w:cs="Tahoma"/>
          <w:sz w:val="24"/>
          <w:shd w:val="clear" w:color="auto" w:fill="FFFFFF"/>
        </w:rPr>
        <w:t xml:space="preserve">de tout mettre en œuvre pour assurer </w:t>
      </w:r>
      <w:r w:rsidR="00C23A5E">
        <w:rPr>
          <w:rFonts w:ascii="Tahoma" w:hAnsi="Tahoma" w:cs="Tahoma"/>
          <w:sz w:val="24"/>
          <w:shd w:val="clear" w:color="auto" w:fill="FFFFFF"/>
        </w:rPr>
        <w:t xml:space="preserve">une exploitation </w:t>
      </w:r>
      <w:r w:rsidR="009721FF">
        <w:rPr>
          <w:rFonts w:ascii="Tahoma" w:hAnsi="Tahoma" w:cs="Tahoma"/>
          <w:sz w:val="24"/>
          <w:shd w:val="clear" w:color="auto" w:fill="FFFFFF"/>
        </w:rPr>
        <w:t>et une</w:t>
      </w:r>
      <w:r w:rsidR="00C6183D">
        <w:rPr>
          <w:rFonts w:ascii="Tahoma" w:hAnsi="Tahoma" w:cs="Tahoma"/>
          <w:sz w:val="24"/>
          <w:shd w:val="clear" w:color="auto" w:fill="FFFFFF"/>
        </w:rPr>
        <w:t xml:space="preserve"> rentabilisation optimale des ouvrages et </w:t>
      </w:r>
      <w:r w:rsidR="00B77C75">
        <w:rPr>
          <w:rFonts w:ascii="Tahoma" w:hAnsi="Tahoma" w:cs="Tahoma"/>
          <w:sz w:val="24"/>
          <w:shd w:val="clear" w:color="auto" w:fill="FFFFFF"/>
        </w:rPr>
        <w:t>infrastructures</w:t>
      </w:r>
      <w:r w:rsidR="00C6183D">
        <w:rPr>
          <w:rFonts w:ascii="Tahoma" w:hAnsi="Tahoma" w:cs="Tahoma"/>
          <w:sz w:val="24"/>
          <w:shd w:val="clear" w:color="auto" w:fill="FFFFFF"/>
        </w:rPr>
        <w:t xml:space="preserve"> déjà </w:t>
      </w:r>
      <w:r w:rsidR="00CA27ED">
        <w:rPr>
          <w:rFonts w:ascii="Tahoma" w:hAnsi="Tahoma" w:cs="Tahoma"/>
          <w:sz w:val="24"/>
          <w:shd w:val="clear" w:color="auto" w:fill="FFFFFF"/>
        </w:rPr>
        <w:t>réalisé</w:t>
      </w:r>
      <w:r w:rsidR="00B77C75">
        <w:rPr>
          <w:rFonts w:ascii="Tahoma" w:hAnsi="Tahoma" w:cs="Tahoma"/>
          <w:sz w:val="24"/>
          <w:shd w:val="clear" w:color="auto" w:fill="FFFFFF"/>
        </w:rPr>
        <w:t>s</w:t>
      </w:r>
      <w:r w:rsidR="00C6183D">
        <w:rPr>
          <w:rFonts w:ascii="Tahoma" w:hAnsi="Tahoma" w:cs="Tahoma"/>
          <w:sz w:val="24"/>
          <w:shd w:val="clear" w:color="auto" w:fill="FFFFFF"/>
        </w:rPr>
        <w:t xml:space="preserve"> et </w:t>
      </w:r>
      <w:r w:rsidR="00CA27ED">
        <w:rPr>
          <w:rFonts w:ascii="Tahoma" w:hAnsi="Tahoma" w:cs="Tahoma"/>
          <w:sz w:val="24"/>
          <w:shd w:val="clear" w:color="auto" w:fill="FFFFFF"/>
        </w:rPr>
        <w:t>réceptionné</w:t>
      </w:r>
      <w:r w:rsidR="00B77C75">
        <w:rPr>
          <w:rFonts w:ascii="Tahoma" w:hAnsi="Tahoma" w:cs="Tahoma"/>
          <w:sz w:val="24"/>
          <w:shd w:val="clear" w:color="auto" w:fill="FFFFFF"/>
        </w:rPr>
        <w:t>s</w:t>
      </w:r>
      <w:r w:rsidR="00C6183D">
        <w:rPr>
          <w:rFonts w:ascii="Tahoma" w:hAnsi="Tahoma" w:cs="Tahoma"/>
          <w:sz w:val="24"/>
          <w:shd w:val="clear" w:color="auto" w:fill="FFFFFF"/>
        </w:rPr>
        <w:t xml:space="preserve"> tels que le marché d’</w:t>
      </w:r>
      <w:r w:rsidR="00B77C75">
        <w:rPr>
          <w:rFonts w:ascii="Tahoma" w:hAnsi="Tahoma" w:cs="Tahoma"/>
          <w:sz w:val="24"/>
          <w:shd w:val="clear" w:color="auto" w:fill="FFFFFF"/>
        </w:rPr>
        <w:t>intérêt</w:t>
      </w:r>
      <w:r w:rsidR="00C6183D">
        <w:rPr>
          <w:rFonts w:ascii="Tahoma" w:hAnsi="Tahoma" w:cs="Tahoma"/>
          <w:sz w:val="24"/>
          <w:shd w:val="clear" w:color="auto" w:fill="FFFFFF"/>
        </w:rPr>
        <w:t xml:space="preserve"> national, </w:t>
      </w:r>
      <w:r w:rsidR="00B77C75">
        <w:rPr>
          <w:rFonts w:ascii="Tahoma" w:hAnsi="Tahoma" w:cs="Tahoma"/>
          <w:sz w:val="24"/>
          <w:shd w:val="clear" w:color="auto" w:fill="FFFFFF"/>
        </w:rPr>
        <w:t>Arène Nationale, Dakar Aréna</w:t>
      </w:r>
      <w:r w:rsidR="00C6183D">
        <w:rPr>
          <w:rFonts w:ascii="Tahoma" w:hAnsi="Tahoma" w:cs="Tahoma"/>
          <w:sz w:val="24"/>
          <w:shd w:val="clear" w:color="auto" w:fill="FFFFFF"/>
        </w:rPr>
        <w:t xml:space="preserve">, Port de </w:t>
      </w:r>
      <w:proofErr w:type="spellStart"/>
      <w:r w:rsidR="00C6183D">
        <w:rPr>
          <w:rFonts w:ascii="Tahoma" w:hAnsi="Tahoma" w:cs="Tahoma"/>
          <w:sz w:val="24"/>
          <w:shd w:val="clear" w:color="auto" w:fill="FFFFFF"/>
        </w:rPr>
        <w:t>Foundiougne</w:t>
      </w:r>
      <w:proofErr w:type="spellEnd"/>
      <w:r w:rsidR="00C6183D">
        <w:rPr>
          <w:rFonts w:ascii="Tahoma" w:hAnsi="Tahoma" w:cs="Tahoma"/>
          <w:sz w:val="24"/>
          <w:shd w:val="clear" w:color="auto" w:fill="FFFFFF"/>
        </w:rPr>
        <w:t xml:space="preserve"> </w:t>
      </w:r>
      <w:proofErr w:type="spellStart"/>
      <w:r w:rsidR="00C6183D" w:rsidRPr="004C1A8E">
        <w:rPr>
          <w:rFonts w:ascii="Tahoma" w:hAnsi="Tahoma" w:cs="Tahoma"/>
          <w:sz w:val="24"/>
          <w:shd w:val="clear" w:color="auto" w:fill="FFFFFF"/>
        </w:rPr>
        <w:t>Da</w:t>
      </w:r>
      <w:r w:rsidR="00BC1786">
        <w:rPr>
          <w:rFonts w:ascii="Tahoma" w:hAnsi="Tahoma" w:cs="Tahoma"/>
          <w:sz w:val="24"/>
          <w:shd w:val="clear" w:color="auto" w:fill="FFFFFF"/>
        </w:rPr>
        <w:t>kho</w:t>
      </w:r>
      <w:r w:rsidR="00C23A5E" w:rsidRPr="004C1A8E">
        <w:rPr>
          <w:rFonts w:ascii="Tahoma" w:hAnsi="Tahoma" w:cs="Tahoma"/>
          <w:sz w:val="24"/>
          <w:shd w:val="clear" w:color="auto" w:fill="FFFFFF"/>
        </w:rPr>
        <w:t>n</w:t>
      </w:r>
      <w:r w:rsidR="004C1A8E" w:rsidRPr="004C1A8E">
        <w:rPr>
          <w:rFonts w:ascii="Tahoma" w:hAnsi="Tahoma" w:cs="Tahoma"/>
          <w:sz w:val="24"/>
          <w:shd w:val="clear" w:color="auto" w:fill="FFFFFF"/>
        </w:rPr>
        <w:t>ga</w:t>
      </w:r>
      <w:proofErr w:type="spellEnd"/>
      <w:r w:rsidR="004C1A8E">
        <w:rPr>
          <w:rFonts w:ascii="Tahoma" w:hAnsi="Tahoma" w:cs="Tahoma"/>
          <w:sz w:val="24"/>
          <w:shd w:val="clear" w:color="auto" w:fill="FFFFFF"/>
        </w:rPr>
        <w:t xml:space="preserve"> etc</w:t>
      </w:r>
      <w:r w:rsidR="00C6183D">
        <w:rPr>
          <w:rFonts w:ascii="Tahoma" w:hAnsi="Tahoma" w:cs="Tahoma"/>
          <w:sz w:val="24"/>
          <w:shd w:val="clear" w:color="auto" w:fill="FFFFFF"/>
        </w:rPr>
        <w:t>.</w:t>
      </w:r>
    </w:p>
    <w:p w:rsidR="00C6183D" w:rsidRDefault="00C6183D" w:rsidP="00AC22FC">
      <w:pPr>
        <w:spacing w:after="200" w:line="240" w:lineRule="auto"/>
        <w:ind w:left="-426"/>
        <w:jc w:val="both"/>
        <w:rPr>
          <w:rFonts w:ascii="Tahoma" w:hAnsi="Tahoma" w:cs="Tahoma"/>
          <w:sz w:val="24"/>
          <w:shd w:val="clear" w:color="auto" w:fill="FFFFFF"/>
        </w:rPr>
      </w:pPr>
      <w:r>
        <w:rPr>
          <w:rFonts w:ascii="Tahoma" w:hAnsi="Tahoma" w:cs="Tahoma"/>
          <w:sz w:val="24"/>
          <w:shd w:val="clear" w:color="auto" w:fill="FFFFFF"/>
        </w:rPr>
        <w:t>Abordant la prochaine rentrée scolaire 2020-2021, le Chef de l’Etat a instruit les ministres en charge de l’</w:t>
      </w:r>
      <w:r w:rsidR="00936097">
        <w:rPr>
          <w:rFonts w:ascii="Tahoma" w:hAnsi="Tahoma" w:cs="Tahoma"/>
          <w:sz w:val="24"/>
          <w:shd w:val="clear" w:color="auto" w:fill="FFFFFF"/>
        </w:rPr>
        <w:t>éducation</w:t>
      </w:r>
      <w:r w:rsidR="008A42F0">
        <w:rPr>
          <w:rFonts w:ascii="Tahoma" w:hAnsi="Tahoma" w:cs="Tahoma"/>
          <w:sz w:val="24"/>
          <w:shd w:val="clear" w:color="auto" w:fill="FFFFFF"/>
        </w:rPr>
        <w:t>,</w:t>
      </w:r>
      <w:r>
        <w:rPr>
          <w:rFonts w:ascii="Tahoma" w:hAnsi="Tahoma" w:cs="Tahoma"/>
          <w:sz w:val="24"/>
          <w:shd w:val="clear" w:color="auto" w:fill="FFFFFF"/>
        </w:rPr>
        <w:t xml:space="preserve"> de l’enseignement </w:t>
      </w:r>
      <w:r w:rsidR="00936097">
        <w:rPr>
          <w:rFonts w:ascii="Tahoma" w:hAnsi="Tahoma" w:cs="Tahoma"/>
          <w:sz w:val="24"/>
          <w:shd w:val="clear" w:color="auto" w:fill="FFFFFF"/>
        </w:rPr>
        <w:t>supérieur</w:t>
      </w:r>
      <w:r w:rsidR="008A42F0">
        <w:rPr>
          <w:rFonts w:ascii="Tahoma" w:hAnsi="Tahoma" w:cs="Tahoma"/>
          <w:sz w:val="24"/>
          <w:shd w:val="clear" w:color="auto" w:fill="FFFFFF"/>
        </w:rPr>
        <w:t xml:space="preserve"> et de la f</w:t>
      </w:r>
      <w:r w:rsidR="00577EAA">
        <w:rPr>
          <w:rFonts w:ascii="Tahoma" w:hAnsi="Tahoma" w:cs="Tahoma"/>
          <w:sz w:val="24"/>
          <w:shd w:val="clear" w:color="auto" w:fill="FFFFFF"/>
        </w:rPr>
        <w:t>ormation professionnelle</w:t>
      </w:r>
      <w:r>
        <w:rPr>
          <w:rFonts w:ascii="Tahoma" w:hAnsi="Tahoma" w:cs="Tahoma"/>
          <w:sz w:val="24"/>
          <w:shd w:val="clear" w:color="auto" w:fill="FFFFFF"/>
        </w:rPr>
        <w:t xml:space="preserve"> </w:t>
      </w:r>
      <w:r>
        <w:rPr>
          <w:rFonts w:ascii="Tahoma" w:hAnsi="Tahoma" w:cs="Tahoma"/>
          <w:sz w:val="24"/>
          <w:shd w:val="clear" w:color="auto" w:fill="FFFFFF"/>
        </w:rPr>
        <w:lastRenderedPageBreak/>
        <w:t xml:space="preserve">de prendre toutes les dispositions </w:t>
      </w:r>
      <w:r w:rsidR="00936097">
        <w:rPr>
          <w:rFonts w:ascii="Tahoma" w:hAnsi="Tahoma" w:cs="Tahoma"/>
          <w:sz w:val="24"/>
          <w:shd w:val="clear" w:color="auto" w:fill="FFFFFF"/>
        </w:rPr>
        <w:t>nécessaires</w:t>
      </w:r>
      <w:r>
        <w:rPr>
          <w:rFonts w:ascii="Tahoma" w:hAnsi="Tahoma" w:cs="Tahoma"/>
          <w:sz w:val="24"/>
          <w:shd w:val="clear" w:color="auto" w:fill="FFFFFF"/>
        </w:rPr>
        <w:t xml:space="preserve"> pour assurer une bonne rentrée scolaire et universitaire en veillant </w:t>
      </w:r>
      <w:r w:rsidR="00936097">
        <w:rPr>
          <w:rFonts w:ascii="Tahoma" w:hAnsi="Tahoma" w:cs="Tahoma"/>
          <w:sz w:val="24"/>
          <w:shd w:val="clear" w:color="auto" w:fill="FFFFFF"/>
        </w:rPr>
        <w:t>particulièrement</w:t>
      </w:r>
      <w:r>
        <w:rPr>
          <w:rFonts w:ascii="Tahoma" w:hAnsi="Tahoma" w:cs="Tahoma"/>
          <w:sz w:val="24"/>
          <w:shd w:val="clear" w:color="auto" w:fill="FFFFFF"/>
        </w:rPr>
        <w:t xml:space="preserve"> à une orientation harmonieuse des nouveaux bacheliers</w:t>
      </w:r>
      <w:r w:rsidR="004E68C4">
        <w:rPr>
          <w:rFonts w:ascii="Tahoma" w:hAnsi="Tahoma" w:cs="Tahoma"/>
          <w:sz w:val="24"/>
          <w:shd w:val="clear" w:color="auto" w:fill="FFFFFF"/>
        </w:rPr>
        <w:t>.</w:t>
      </w:r>
    </w:p>
    <w:p w:rsidR="004E68C4" w:rsidRDefault="004E68C4" w:rsidP="00AC22FC">
      <w:pPr>
        <w:spacing w:after="200" w:line="240" w:lineRule="auto"/>
        <w:ind w:left="-426"/>
        <w:jc w:val="both"/>
        <w:rPr>
          <w:rFonts w:ascii="Tahoma" w:hAnsi="Tahoma" w:cs="Tahoma"/>
          <w:sz w:val="24"/>
          <w:shd w:val="clear" w:color="auto" w:fill="FFFFFF"/>
        </w:rPr>
      </w:pPr>
      <w:r>
        <w:rPr>
          <w:rFonts w:ascii="Tahoma" w:hAnsi="Tahoma" w:cs="Tahoma"/>
          <w:sz w:val="24"/>
          <w:shd w:val="clear" w:color="auto" w:fill="FFFFFF"/>
        </w:rPr>
        <w:t>Sur la gestion des affaires de l’Etat</w:t>
      </w:r>
      <w:r w:rsidR="008A42F0">
        <w:rPr>
          <w:rFonts w:ascii="Tahoma" w:hAnsi="Tahoma" w:cs="Tahoma"/>
          <w:sz w:val="24"/>
          <w:shd w:val="clear" w:color="auto" w:fill="FFFFFF"/>
        </w:rPr>
        <w:t>,</w:t>
      </w:r>
      <w:r>
        <w:rPr>
          <w:rFonts w:ascii="Tahoma" w:hAnsi="Tahoma" w:cs="Tahoma"/>
          <w:sz w:val="24"/>
          <w:shd w:val="clear" w:color="auto" w:fill="FFFFFF"/>
        </w:rPr>
        <w:t xml:space="preserve"> le </w:t>
      </w:r>
      <w:r w:rsidR="00936097">
        <w:rPr>
          <w:rFonts w:ascii="Tahoma" w:hAnsi="Tahoma" w:cs="Tahoma"/>
          <w:sz w:val="24"/>
          <w:shd w:val="clear" w:color="auto" w:fill="FFFFFF"/>
        </w:rPr>
        <w:t>Président</w:t>
      </w:r>
      <w:r>
        <w:rPr>
          <w:rFonts w:ascii="Tahoma" w:hAnsi="Tahoma" w:cs="Tahoma"/>
          <w:sz w:val="24"/>
          <w:shd w:val="clear" w:color="auto" w:fill="FFFFFF"/>
        </w:rPr>
        <w:t xml:space="preserve"> de la République a rappelé aux ministres l’</w:t>
      </w:r>
      <w:r w:rsidR="008A42F0">
        <w:rPr>
          <w:rFonts w:ascii="Tahoma" w:hAnsi="Tahoma" w:cs="Tahoma"/>
          <w:sz w:val="24"/>
          <w:shd w:val="clear" w:color="auto" w:fill="FFFFFF"/>
        </w:rPr>
        <w:t>impératif</w:t>
      </w:r>
      <w:r>
        <w:rPr>
          <w:rFonts w:ascii="Tahoma" w:hAnsi="Tahoma" w:cs="Tahoma"/>
          <w:sz w:val="24"/>
          <w:shd w:val="clear" w:color="auto" w:fill="FFFFFF"/>
        </w:rPr>
        <w:t xml:space="preserve"> de veiller à l’impulsion </w:t>
      </w:r>
      <w:r w:rsidR="00936097">
        <w:rPr>
          <w:rFonts w:ascii="Tahoma" w:hAnsi="Tahoma" w:cs="Tahoma"/>
          <w:sz w:val="24"/>
          <w:shd w:val="clear" w:color="auto" w:fill="FFFFFF"/>
        </w:rPr>
        <w:t>régulière</w:t>
      </w:r>
      <w:r w:rsidR="008A42F0">
        <w:rPr>
          <w:rFonts w:ascii="Tahoma" w:hAnsi="Tahoma" w:cs="Tahoma"/>
          <w:sz w:val="24"/>
          <w:shd w:val="clear" w:color="auto" w:fill="FFFFFF"/>
        </w:rPr>
        <w:t>,</w:t>
      </w:r>
      <w:r>
        <w:rPr>
          <w:rFonts w:ascii="Tahoma" w:hAnsi="Tahoma" w:cs="Tahoma"/>
          <w:sz w:val="24"/>
          <w:shd w:val="clear" w:color="auto" w:fill="FFFFFF"/>
        </w:rPr>
        <w:t xml:space="preserve"> à la </w:t>
      </w:r>
      <w:r w:rsidR="00C9519A">
        <w:rPr>
          <w:rFonts w:ascii="Tahoma" w:hAnsi="Tahoma" w:cs="Tahoma"/>
          <w:sz w:val="24"/>
          <w:shd w:val="clear" w:color="auto" w:fill="FFFFFF"/>
        </w:rPr>
        <w:t>supervision</w:t>
      </w:r>
      <w:r>
        <w:rPr>
          <w:rFonts w:ascii="Tahoma" w:hAnsi="Tahoma" w:cs="Tahoma"/>
          <w:sz w:val="24"/>
          <w:shd w:val="clear" w:color="auto" w:fill="FFFFFF"/>
        </w:rPr>
        <w:t xml:space="preserve"> </w:t>
      </w:r>
      <w:r w:rsidR="00936097">
        <w:rPr>
          <w:rFonts w:ascii="Tahoma" w:hAnsi="Tahoma" w:cs="Tahoma"/>
          <w:sz w:val="24"/>
          <w:shd w:val="clear" w:color="auto" w:fill="FFFFFF"/>
        </w:rPr>
        <w:t>permanente</w:t>
      </w:r>
      <w:r w:rsidR="00BC1786">
        <w:rPr>
          <w:rFonts w:ascii="Tahoma" w:hAnsi="Tahoma" w:cs="Tahoma"/>
          <w:sz w:val="24"/>
          <w:shd w:val="clear" w:color="auto" w:fill="FFFFFF"/>
        </w:rPr>
        <w:t xml:space="preserve"> des activités</w:t>
      </w:r>
      <w:r w:rsidR="00A34863">
        <w:rPr>
          <w:rFonts w:ascii="Tahoma" w:hAnsi="Tahoma" w:cs="Tahoma"/>
          <w:sz w:val="24"/>
          <w:shd w:val="clear" w:color="auto" w:fill="FFFFFF"/>
        </w:rPr>
        <w:t xml:space="preserve"> gouvernementales</w:t>
      </w:r>
      <w:r w:rsidR="00BC1786">
        <w:rPr>
          <w:rFonts w:ascii="Tahoma" w:hAnsi="Tahoma" w:cs="Tahoma"/>
          <w:sz w:val="24"/>
          <w:shd w:val="clear" w:color="auto" w:fill="FFFFFF"/>
        </w:rPr>
        <w:t xml:space="preserve"> et </w:t>
      </w:r>
      <w:r w:rsidR="008A42F0">
        <w:rPr>
          <w:rFonts w:ascii="Tahoma" w:hAnsi="Tahoma" w:cs="Tahoma"/>
          <w:sz w:val="24"/>
          <w:shd w:val="clear" w:color="auto" w:fill="FFFFFF"/>
        </w:rPr>
        <w:t xml:space="preserve">à </w:t>
      </w:r>
      <w:r>
        <w:rPr>
          <w:rFonts w:ascii="Tahoma" w:hAnsi="Tahoma" w:cs="Tahoma"/>
          <w:sz w:val="24"/>
          <w:shd w:val="clear" w:color="auto" w:fill="FFFFFF"/>
        </w:rPr>
        <w:t>la gestion vertueus</w:t>
      </w:r>
      <w:r w:rsidR="0034793D">
        <w:rPr>
          <w:rFonts w:ascii="Tahoma" w:hAnsi="Tahoma" w:cs="Tahoma"/>
          <w:sz w:val="24"/>
          <w:shd w:val="clear" w:color="auto" w:fill="FFFFFF"/>
        </w:rPr>
        <w:t>e et transparente des ressources</w:t>
      </w:r>
      <w:r>
        <w:rPr>
          <w:rFonts w:ascii="Tahoma" w:hAnsi="Tahoma" w:cs="Tahoma"/>
          <w:sz w:val="24"/>
          <w:shd w:val="clear" w:color="auto" w:fill="FFFFFF"/>
        </w:rPr>
        <w:t xml:space="preserve"> des administrations, </w:t>
      </w:r>
      <w:r w:rsidR="00936097">
        <w:rPr>
          <w:rFonts w:ascii="Tahoma" w:hAnsi="Tahoma" w:cs="Tahoma"/>
          <w:sz w:val="24"/>
          <w:shd w:val="clear" w:color="auto" w:fill="FFFFFF"/>
        </w:rPr>
        <w:t>établissements</w:t>
      </w:r>
      <w:r>
        <w:rPr>
          <w:rFonts w:ascii="Tahoma" w:hAnsi="Tahoma" w:cs="Tahoma"/>
          <w:sz w:val="24"/>
          <w:shd w:val="clear" w:color="auto" w:fill="FFFFFF"/>
        </w:rPr>
        <w:t xml:space="preserve"> publics, agences et </w:t>
      </w:r>
      <w:r w:rsidR="00936097">
        <w:rPr>
          <w:rFonts w:ascii="Tahoma" w:hAnsi="Tahoma" w:cs="Tahoma"/>
          <w:sz w:val="24"/>
          <w:shd w:val="clear" w:color="auto" w:fill="FFFFFF"/>
        </w:rPr>
        <w:t>sociétés</w:t>
      </w:r>
      <w:r>
        <w:rPr>
          <w:rFonts w:ascii="Tahoma" w:hAnsi="Tahoma" w:cs="Tahoma"/>
          <w:sz w:val="24"/>
          <w:shd w:val="clear" w:color="auto" w:fill="FFFFFF"/>
        </w:rPr>
        <w:t xml:space="preserve"> placés sous leurs tutelles ou sous leurs </w:t>
      </w:r>
      <w:r w:rsidR="00936097">
        <w:rPr>
          <w:rFonts w:ascii="Tahoma" w:hAnsi="Tahoma" w:cs="Tahoma"/>
          <w:sz w:val="24"/>
          <w:shd w:val="clear" w:color="auto" w:fill="FFFFFF"/>
        </w:rPr>
        <w:t>contrôles</w:t>
      </w:r>
      <w:r>
        <w:rPr>
          <w:rFonts w:ascii="Tahoma" w:hAnsi="Tahoma" w:cs="Tahoma"/>
          <w:sz w:val="24"/>
          <w:shd w:val="clear" w:color="auto" w:fill="FFFFFF"/>
        </w:rPr>
        <w:t>.</w:t>
      </w:r>
    </w:p>
    <w:p w:rsidR="00204544" w:rsidRDefault="00204544" w:rsidP="00AC22FC">
      <w:pPr>
        <w:spacing w:after="200" w:line="240" w:lineRule="auto"/>
        <w:ind w:left="-426"/>
        <w:jc w:val="both"/>
        <w:rPr>
          <w:rFonts w:ascii="Tahoma" w:hAnsi="Tahoma" w:cs="Tahoma"/>
          <w:sz w:val="24"/>
          <w:shd w:val="clear" w:color="auto" w:fill="FFFFFF"/>
        </w:rPr>
      </w:pPr>
      <w:r>
        <w:rPr>
          <w:rFonts w:ascii="Tahoma" w:hAnsi="Tahoma" w:cs="Tahoma"/>
          <w:sz w:val="24"/>
          <w:shd w:val="clear" w:color="auto" w:fill="FFFFFF"/>
        </w:rPr>
        <w:t xml:space="preserve">Pour cela, </w:t>
      </w:r>
      <w:r w:rsidR="00A34863">
        <w:rPr>
          <w:rFonts w:ascii="Tahoma" w:hAnsi="Tahoma" w:cs="Tahoma"/>
          <w:sz w:val="24"/>
          <w:shd w:val="clear" w:color="auto" w:fill="FFFFFF"/>
        </w:rPr>
        <w:t>instruction</w:t>
      </w:r>
      <w:r w:rsidR="0034793D">
        <w:rPr>
          <w:rFonts w:ascii="Tahoma" w:hAnsi="Tahoma" w:cs="Tahoma"/>
          <w:sz w:val="24"/>
          <w:shd w:val="clear" w:color="auto" w:fill="FFFFFF"/>
        </w:rPr>
        <w:t>s</w:t>
      </w:r>
      <w:r>
        <w:rPr>
          <w:rFonts w:ascii="Tahoma" w:hAnsi="Tahoma" w:cs="Tahoma"/>
          <w:sz w:val="24"/>
          <w:shd w:val="clear" w:color="auto" w:fill="FFFFFF"/>
        </w:rPr>
        <w:t xml:space="preserve"> ont été données aux ministres de signer des contrats de performance avec les structures relevant de leur responsabilité.</w:t>
      </w:r>
    </w:p>
    <w:p w:rsidR="00204544" w:rsidRDefault="00204544" w:rsidP="00AC22FC">
      <w:pPr>
        <w:spacing w:after="200" w:line="240" w:lineRule="auto"/>
        <w:ind w:left="-426"/>
        <w:jc w:val="both"/>
        <w:rPr>
          <w:rFonts w:ascii="Tahoma" w:hAnsi="Tahoma" w:cs="Tahoma"/>
          <w:sz w:val="24"/>
          <w:shd w:val="clear" w:color="auto" w:fill="FFFFFF"/>
        </w:rPr>
      </w:pPr>
      <w:r>
        <w:rPr>
          <w:rFonts w:ascii="Tahoma" w:hAnsi="Tahoma" w:cs="Tahoma"/>
          <w:sz w:val="24"/>
          <w:shd w:val="clear" w:color="auto" w:fill="FFFFFF"/>
        </w:rPr>
        <w:t>Abordant la prochaine campagne de commercialisation agricole l</w:t>
      </w:r>
      <w:r w:rsidR="00CA27ED">
        <w:rPr>
          <w:rFonts w:ascii="Tahoma" w:hAnsi="Tahoma" w:cs="Tahoma"/>
          <w:sz w:val="24"/>
          <w:shd w:val="clear" w:color="auto" w:fill="FFFFFF"/>
        </w:rPr>
        <w:t>e Chef de l’Etat a instruit le G</w:t>
      </w:r>
      <w:r>
        <w:rPr>
          <w:rFonts w:ascii="Tahoma" w:hAnsi="Tahoma" w:cs="Tahoma"/>
          <w:sz w:val="24"/>
          <w:shd w:val="clear" w:color="auto" w:fill="FFFFFF"/>
        </w:rPr>
        <w:t xml:space="preserve">ouvernement </w:t>
      </w:r>
      <w:r w:rsidR="0034793D">
        <w:rPr>
          <w:rFonts w:ascii="Tahoma" w:hAnsi="Tahoma" w:cs="Tahoma"/>
          <w:sz w:val="24"/>
          <w:shd w:val="clear" w:color="auto" w:fill="FFFFFF"/>
        </w:rPr>
        <w:t>à prendre</w:t>
      </w:r>
      <w:r w:rsidR="00D409D2">
        <w:rPr>
          <w:rFonts w:ascii="Tahoma" w:hAnsi="Tahoma" w:cs="Tahoma"/>
          <w:sz w:val="24"/>
          <w:shd w:val="clear" w:color="auto" w:fill="FFFFFF"/>
        </w:rPr>
        <w:t xml:space="preserve"> toutes les dispositions pour</w:t>
      </w:r>
      <w:r w:rsidR="0034793D">
        <w:rPr>
          <w:rFonts w:ascii="Tahoma" w:hAnsi="Tahoma" w:cs="Tahoma"/>
          <w:sz w:val="24"/>
          <w:shd w:val="clear" w:color="auto" w:fill="FFFFFF"/>
        </w:rPr>
        <w:t xml:space="preserve"> assurer un bon </w:t>
      </w:r>
      <w:r w:rsidR="00C41204">
        <w:rPr>
          <w:rFonts w:ascii="Tahoma" w:hAnsi="Tahoma" w:cs="Tahoma"/>
          <w:sz w:val="24"/>
          <w:shd w:val="clear" w:color="auto" w:fill="FFFFFF"/>
        </w:rPr>
        <w:t>déroulement</w:t>
      </w:r>
      <w:r w:rsidR="00D409D2">
        <w:rPr>
          <w:rFonts w:ascii="Tahoma" w:hAnsi="Tahoma" w:cs="Tahoma"/>
          <w:sz w:val="24"/>
          <w:shd w:val="clear" w:color="auto" w:fill="FFFFFF"/>
        </w:rPr>
        <w:t xml:space="preserve"> de celle-ci</w:t>
      </w:r>
      <w:r>
        <w:rPr>
          <w:rFonts w:ascii="Tahoma" w:hAnsi="Tahoma" w:cs="Tahoma"/>
          <w:sz w:val="24"/>
          <w:shd w:val="clear" w:color="auto" w:fill="FFFFFF"/>
        </w:rPr>
        <w:t>.</w:t>
      </w:r>
    </w:p>
    <w:p w:rsidR="00204544" w:rsidRDefault="00204544" w:rsidP="00AC22FC">
      <w:pPr>
        <w:spacing w:after="200" w:line="240" w:lineRule="auto"/>
        <w:ind w:left="-426"/>
        <w:jc w:val="both"/>
        <w:rPr>
          <w:rFonts w:ascii="Tahoma" w:hAnsi="Tahoma" w:cs="Tahoma"/>
          <w:sz w:val="24"/>
          <w:shd w:val="clear" w:color="auto" w:fill="FFFFFF"/>
        </w:rPr>
      </w:pPr>
      <w:r>
        <w:rPr>
          <w:rFonts w:ascii="Tahoma" w:hAnsi="Tahoma" w:cs="Tahoma"/>
          <w:sz w:val="24"/>
          <w:shd w:val="clear" w:color="auto" w:fill="FFFFFF"/>
        </w:rPr>
        <w:t>Poursuivant sa communication le Président de la République a insisté sur les priorités suivantes :</w:t>
      </w:r>
    </w:p>
    <w:p w:rsidR="00204544" w:rsidRPr="00204544" w:rsidRDefault="00204544" w:rsidP="00204544">
      <w:pPr>
        <w:pStyle w:val="Paragraphedeliste"/>
        <w:numPr>
          <w:ilvl w:val="0"/>
          <w:numId w:val="1"/>
        </w:numPr>
        <w:spacing w:after="200" w:line="240" w:lineRule="auto"/>
        <w:jc w:val="both"/>
        <w:rPr>
          <w:rStyle w:val="lev"/>
          <w:rFonts w:ascii="Tahoma" w:hAnsi="Tahoma" w:cs="Tahoma"/>
          <w:b w:val="0"/>
          <w:bCs w:val="0"/>
          <w:color w:val="000000" w:themeColor="text1"/>
          <w:sz w:val="24"/>
          <w:shd w:val="clear" w:color="auto" w:fill="FFFFFF"/>
        </w:rPr>
      </w:pPr>
      <w:r>
        <w:rPr>
          <w:rStyle w:val="lev"/>
          <w:rFonts w:ascii="Tahoma" w:hAnsi="Tahoma" w:cs="Tahoma"/>
          <w:b w:val="0"/>
          <w:bCs w:val="0"/>
          <w:color w:val="000000" w:themeColor="text1"/>
          <w:sz w:val="24"/>
          <w:shd w:val="clear" w:color="auto" w:fill="FFFFFF"/>
        </w:rPr>
        <w:t>La sécurité, la souveraineté alimentaire, la santé, l’éducation et la formation</w:t>
      </w:r>
      <w:r w:rsidR="00A3389D">
        <w:rPr>
          <w:rStyle w:val="lev"/>
          <w:rFonts w:ascii="Tahoma" w:hAnsi="Tahoma" w:cs="Tahoma"/>
          <w:b w:val="0"/>
          <w:bCs w:val="0"/>
          <w:color w:val="000000" w:themeColor="text1"/>
          <w:sz w:val="24"/>
          <w:shd w:val="clear" w:color="auto" w:fill="FFFFFF"/>
        </w:rPr>
        <w:t xml:space="preserve"> professionnelle</w:t>
      </w:r>
      <w:r>
        <w:rPr>
          <w:rStyle w:val="lev"/>
          <w:rFonts w:ascii="Tahoma" w:hAnsi="Tahoma" w:cs="Tahoma"/>
          <w:b w:val="0"/>
          <w:bCs w:val="0"/>
          <w:color w:val="000000" w:themeColor="text1"/>
          <w:sz w:val="24"/>
          <w:shd w:val="clear" w:color="auto" w:fill="FFFFFF"/>
        </w:rPr>
        <w:t>.</w:t>
      </w:r>
    </w:p>
    <w:p w:rsidR="00D942B5" w:rsidRPr="00AD0748" w:rsidRDefault="00AD0748" w:rsidP="00AD0748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AD0748">
        <w:rPr>
          <w:rFonts w:ascii="Tahoma" w:hAnsi="Tahoma" w:cs="Tahoma"/>
          <w:sz w:val="24"/>
          <w:szCs w:val="24"/>
        </w:rPr>
        <w:t xml:space="preserve">La jeunesse, l’emploi et l’insertion </w:t>
      </w:r>
      <w:r w:rsidR="00F368C3" w:rsidRPr="00AD0748">
        <w:rPr>
          <w:rFonts w:ascii="Tahoma" w:hAnsi="Tahoma" w:cs="Tahoma"/>
          <w:sz w:val="24"/>
          <w:szCs w:val="24"/>
        </w:rPr>
        <w:t>socioéconomique</w:t>
      </w:r>
      <w:r w:rsidRPr="00AD0748">
        <w:rPr>
          <w:rFonts w:ascii="Tahoma" w:hAnsi="Tahoma" w:cs="Tahoma"/>
          <w:sz w:val="24"/>
          <w:szCs w:val="24"/>
        </w:rPr>
        <w:t xml:space="preserve"> des jeunes</w:t>
      </w:r>
      <w:r w:rsidR="00A3389D">
        <w:rPr>
          <w:rFonts w:ascii="Tahoma" w:hAnsi="Tahoma" w:cs="Tahoma"/>
          <w:sz w:val="24"/>
          <w:szCs w:val="24"/>
        </w:rPr>
        <w:t xml:space="preserve"> et des femmes</w:t>
      </w:r>
    </w:p>
    <w:p w:rsidR="00AD0748" w:rsidRDefault="00AD0748" w:rsidP="00AD0748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AD0748">
        <w:rPr>
          <w:rFonts w:ascii="Tahoma" w:hAnsi="Tahoma" w:cs="Tahoma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’Arti</w:t>
      </w:r>
      <w:r w:rsidRPr="00AD0748">
        <w:rPr>
          <w:rFonts w:ascii="Tahoma" w:hAnsi="Tahoma" w:cs="Tahoma"/>
          <w:sz w:val="24"/>
          <w:szCs w:val="24"/>
        </w:rPr>
        <w:t>sanat et la transformation du secteur informel (érigé en</w:t>
      </w:r>
      <w:r>
        <w:rPr>
          <w:rFonts w:ascii="Tahoma" w:hAnsi="Tahoma" w:cs="Tahoma"/>
          <w:sz w:val="24"/>
          <w:szCs w:val="24"/>
        </w:rPr>
        <w:t xml:space="preserve"> </w:t>
      </w:r>
      <w:r w:rsidR="00F368C3">
        <w:rPr>
          <w:rFonts w:ascii="Tahoma" w:hAnsi="Tahoma" w:cs="Tahoma"/>
          <w:sz w:val="24"/>
          <w:szCs w:val="24"/>
        </w:rPr>
        <w:t>ministère</w:t>
      </w:r>
      <w:r w:rsidR="00691DF6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 pour intensifier les </w:t>
      </w:r>
      <w:r w:rsidRPr="00AD0748">
        <w:rPr>
          <w:rFonts w:ascii="Tahoma" w:hAnsi="Tahoma" w:cs="Tahoma"/>
          <w:sz w:val="24"/>
          <w:szCs w:val="24"/>
        </w:rPr>
        <w:t xml:space="preserve">processus de valorisation du potentiel </w:t>
      </w:r>
      <w:r w:rsidR="00F368C3" w:rsidRPr="00AD0748">
        <w:rPr>
          <w:rFonts w:ascii="Tahoma" w:hAnsi="Tahoma" w:cs="Tahoma"/>
          <w:sz w:val="24"/>
          <w:szCs w:val="24"/>
        </w:rPr>
        <w:t>économique</w:t>
      </w:r>
      <w:r w:rsidRPr="00AD0748">
        <w:rPr>
          <w:rFonts w:ascii="Tahoma" w:hAnsi="Tahoma" w:cs="Tahoma"/>
          <w:sz w:val="24"/>
          <w:szCs w:val="24"/>
        </w:rPr>
        <w:t xml:space="preserve"> et du </w:t>
      </w:r>
      <w:r w:rsidR="00F368C3" w:rsidRPr="00AD0748">
        <w:rPr>
          <w:rFonts w:ascii="Tahoma" w:hAnsi="Tahoma" w:cs="Tahoma"/>
          <w:sz w:val="24"/>
          <w:szCs w:val="24"/>
        </w:rPr>
        <w:t>savoir-faire</w:t>
      </w:r>
      <w:r w:rsidR="00691DF6">
        <w:rPr>
          <w:rFonts w:ascii="Tahoma" w:hAnsi="Tahoma" w:cs="Tahoma"/>
          <w:sz w:val="24"/>
          <w:szCs w:val="24"/>
        </w:rPr>
        <w:t xml:space="preserve"> séculaire</w:t>
      </w:r>
      <w:r w:rsidRPr="00AD0748">
        <w:rPr>
          <w:rFonts w:ascii="Tahoma" w:hAnsi="Tahoma" w:cs="Tahoma"/>
          <w:sz w:val="24"/>
          <w:szCs w:val="24"/>
        </w:rPr>
        <w:t xml:space="preserve"> local</w:t>
      </w:r>
    </w:p>
    <w:p w:rsidR="00B80356" w:rsidRDefault="00B80356" w:rsidP="00AD0748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L’</w:t>
      </w:r>
      <w:r w:rsidR="00F368C3">
        <w:rPr>
          <w:rFonts w:ascii="Tahoma" w:hAnsi="Tahoma" w:cs="Tahoma"/>
          <w:sz w:val="24"/>
          <w:szCs w:val="24"/>
        </w:rPr>
        <w:t>accélération</w:t>
      </w:r>
      <w:r>
        <w:rPr>
          <w:rFonts w:ascii="Tahoma" w:hAnsi="Tahoma" w:cs="Tahoma"/>
          <w:sz w:val="24"/>
          <w:szCs w:val="24"/>
        </w:rPr>
        <w:t xml:space="preserve"> d’une part des programmes d’inclusion et d’équité sociale et territoriale (Programme des bourses </w:t>
      </w:r>
      <w:r w:rsidR="00F368C3">
        <w:rPr>
          <w:rFonts w:ascii="Tahoma" w:hAnsi="Tahoma" w:cs="Tahoma"/>
          <w:sz w:val="24"/>
          <w:szCs w:val="24"/>
        </w:rPr>
        <w:t>sécurité</w:t>
      </w:r>
      <w:r>
        <w:rPr>
          <w:rFonts w:ascii="Tahoma" w:hAnsi="Tahoma" w:cs="Tahoma"/>
          <w:sz w:val="24"/>
          <w:szCs w:val="24"/>
        </w:rPr>
        <w:t xml:space="preserve"> familiale, CMU, PUDC, PUMA, </w:t>
      </w:r>
      <w:proofErr w:type="spellStart"/>
      <w:r>
        <w:rPr>
          <w:rFonts w:ascii="Tahoma" w:hAnsi="Tahoma" w:cs="Tahoma"/>
          <w:sz w:val="24"/>
          <w:szCs w:val="24"/>
        </w:rPr>
        <w:t>Promoville</w:t>
      </w:r>
      <w:proofErr w:type="spellEnd"/>
      <w:r>
        <w:rPr>
          <w:rFonts w:ascii="Tahoma" w:hAnsi="Tahoma" w:cs="Tahoma"/>
          <w:sz w:val="24"/>
          <w:szCs w:val="24"/>
        </w:rPr>
        <w:t>, PACASEN Urbain, PACASEN Rural et d’autre part, de</w:t>
      </w:r>
      <w:r w:rsidR="00C07125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 réalisations d’</w:t>
      </w:r>
      <w:r w:rsidR="00F368C3">
        <w:rPr>
          <w:rFonts w:ascii="Tahoma" w:hAnsi="Tahoma" w:cs="Tahoma"/>
          <w:sz w:val="24"/>
          <w:szCs w:val="24"/>
        </w:rPr>
        <w:t>infrastructures</w:t>
      </w:r>
      <w:r>
        <w:rPr>
          <w:rFonts w:ascii="Tahoma" w:hAnsi="Tahoma" w:cs="Tahoma"/>
          <w:sz w:val="24"/>
          <w:szCs w:val="24"/>
        </w:rPr>
        <w:t xml:space="preserve"> </w:t>
      </w:r>
      <w:r w:rsidR="00F368C3">
        <w:rPr>
          <w:rFonts w:ascii="Tahoma" w:hAnsi="Tahoma" w:cs="Tahoma"/>
          <w:sz w:val="24"/>
          <w:szCs w:val="24"/>
        </w:rPr>
        <w:t>routières</w:t>
      </w:r>
      <w:r>
        <w:rPr>
          <w:rFonts w:ascii="Tahoma" w:hAnsi="Tahoma" w:cs="Tahoma"/>
          <w:sz w:val="24"/>
          <w:szCs w:val="24"/>
        </w:rPr>
        <w:t>, portuaires</w:t>
      </w:r>
      <w:r w:rsidR="00AD00DC"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 xml:space="preserve">( </w:t>
      </w:r>
      <w:proofErr w:type="spellStart"/>
      <w:r>
        <w:rPr>
          <w:rFonts w:ascii="Tahoma" w:hAnsi="Tahoma" w:cs="Tahoma"/>
          <w:sz w:val="24"/>
          <w:szCs w:val="24"/>
        </w:rPr>
        <w:t>Ndayane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), </w:t>
      </w:r>
      <w:r w:rsidR="00F368C3">
        <w:rPr>
          <w:rFonts w:ascii="Tahoma" w:hAnsi="Tahoma" w:cs="Tahoma"/>
          <w:sz w:val="24"/>
          <w:szCs w:val="24"/>
        </w:rPr>
        <w:t>aéroportuaires</w:t>
      </w:r>
      <w:r>
        <w:rPr>
          <w:rFonts w:ascii="Tahoma" w:hAnsi="Tahoma" w:cs="Tahoma"/>
          <w:sz w:val="24"/>
          <w:szCs w:val="24"/>
        </w:rPr>
        <w:t xml:space="preserve">, </w:t>
      </w:r>
      <w:r w:rsidR="00F368C3">
        <w:rPr>
          <w:rFonts w:ascii="Tahoma" w:hAnsi="Tahoma" w:cs="Tahoma"/>
          <w:sz w:val="24"/>
          <w:szCs w:val="24"/>
        </w:rPr>
        <w:t>ferroviaires</w:t>
      </w:r>
      <w:r w:rsidR="00112912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hydraulique et d’assainissement pour lutter efficacement contre les inondations</w:t>
      </w:r>
    </w:p>
    <w:p w:rsidR="00B80356" w:rsidRDefault="00B80356" w:rsidP="00AD0748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 relance économique, l’industrialisation en mettant en exergue le p</w:t>
      </w:r>
      <w:r w:rsidR="00E51669">
        <w:rPr>
          <w:rFonts w:ascii="Tahoma" w:hAnsi="Tahoma" w:cs="Tahoma"/>
          <w:sz w:val="24"/>
          <w:szCs w:val="24"/>
        </w:rPr>
        <w:t>roduire et le consommer local,</w:t>
      </w:r>
      <w:r>
        <w:rPr>
          <w:rFonts w:ascii="Tahoma" w:hAnsi="Tahoma" w:cs="Tahoma"/>
          <w:sz w:val="24"/>
          <w:szCs w:val="24"/>
        </w:rPr>
        <w:t xml:space="preserve"> l’intensification des</w:t>
      </w:r>
      <w:r w:rsidR="00691DF6">
        <w:rPr>
          <w:rFonts w:ascii="Tahoma" w:hAnsi="Tahoma" w:cs="Tahoma"/>
          <w:sz w:val="24"/>
          <w:szCs w:val="24"/>
        </w:rPr>
        <w:t xml:space="preserve"> reformes de l’administration, l</w:t>
      </w:r>
      <w:r>
        <w:rPr>
          <w:rFonts w:ascii="Tahoma" w:hAnsi="Tahoma" w:cs="Tahoma"/>
          <w:sz w:val="24"/>
          <w:szCs w:val="24"/>
        </w:rPr>
        <w:t>’amélioration de l</w:t>
      </w:r>
      <w:r w:rsidR="00691DF6">
        <w:rPr>
          <w:rFonts w:ascii="Tahoma" w:hAnsi="Tahoma" w:cs="Tahoma"/>
          <w:sz w:val="24"/>
          <w:szCs w:val="24"/>
        </w:rPr>
        <w:t>’environnement des affaires et l</w:t>
      </w:r>
      <w:r>
        <w:rPr>
          <w:rFonts w:ascii="Tahoma" w:hAnsi="Tahoma" w:cs="Tahoma"/>
          <w:sz w:val="24"/>
          <w:szCs w:val="24"/>
        </w:rPr>
        <w:t xml:space="preserve">e </w:t>
      </w:r>
      <w:r w:rsidR="00505A57">
        <w:rPr>
          <w:rFonts w:ascii="Tahoma" w:hAnsi="Tahoma" w:cs="Tahoma"/>
          <w:sz w:val="24"/>
          <w:szCs w:val="24"/>
        </w:rPr>
        <w:t>développement</w:t>
      </w:r>
      <w:r>
        <w:rPr>
          <w:rFonts w:ascii="Tahoma" w:hAnsi="Tahoma" w:cs="Tahoma"/>
          <w:sz w:val="24"/>
          <w:szCs w:val="24"/>
        </w:rPr>
        <w:t xml:space="preserve"> du secteur privé.</w:t>
      </w:r>
    </w:p>
    <w:p w:rsidR="0058714C" w:rsidRDefault="005C6AED" w:rsidP="0058714C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L’exécution optimal du PAP2A qui traduit le programme « </w:t>
      </w:r>
      <w:proofErr w:type="spellStart"/>
      <w:r>
        <w:rPr>
          <w:rFonts w:ascii="Tahoma" w:hAnsi="Tahoma" w:cs="Tahoma"/>
          <w:sz w:val="24"/>
          <w:szCs w:val="24"/>
        </w:rPr>
        <w:t>Liggeyal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Euleuk</w:t>
      </w:r>
      <w:proofErr w:type="spellEnd"/>
      <w:r>
        <w:rPr>
          <w:rFonts w:ascii="Tahoma" w:hAnsi="Tahoma" w:cs="Tahoma"/>
          <w:sz w:val="24"/>
          <w:szCs w:val="24"/>
        </w:rPr>
        <w:t> » avec la réalisation du programme 5-3-5 à savoir les cinq initiatives</w:t>
      </w:r>
      <w:r w:rsidR="00691DF6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les trois p</w:t>
      </w:r>
      <w:r w:rsidR="00AD00DC">
        <w:rPr>
          <w:rFonts w:ascii="Tahoma" w:hAnsi="Tahoma" w:cs="Tahoma"/>
          <w:sz w:val="24"/>
          <w:szCs w:val="24"/>
        </w:rPr>
        <w:t>rogrammes phares et les cinq accès</w:t>
      </w:r>
      <w:r>
        <w:rPr>
          <w:rFonts w:ascii="Tahoma" w:hAnsi="Tahoma" w:cs="Tahoma"/>
          <w:sz w:val="24"/>
          <w:szCs w:val="24"/>
        </w:rPr>
        <w:t xml:space="preserve"> universels</w:t>
      </w:r>
      <w:r w:rsidR="00F368C3">
        <w:rPr>
          <w:rFonts w:ascii="Tahoma" w:hAnsi="Tahoma" w:cs="Tahoma"/>
          <w:sz w:val="24"/>
          <w:szCs w:val="24"/>
        </w:rPr>
        <w:t>.</w:t>
      </w:r>
    </w:p>
    <w:p w:rsidR="00F368C3" w:rsidRDefault="00F368C3" w:rsidP="0058714C">
      <w:pPr>
        <w:jc w:val="both"/>
        <w:rPr>
          <w:rFonts w:ascii="Tahoma" w:hAnsi="Tahoma" w:cs="Tahoma"/>
          <w:sz w:val="24"/>
          <w:szCs w:val="24"/>
        </w:rPr>
      </w:pPr>
      <w:r w:rsidRPr="0058714C">
        <w:rPr>
          <w:rFonts w:ascii="Tahoma" w:hAnsi="Tahoma" w:cs="Tahoma"/>
          <w:sz w:val="24"/>
          <w:szCs w:val="24"/>
        </w:rPr>
        <w:t xml:space="preserve">S’agissant de la mise en œuvre des </w:t>
      </w:r>
      <w:r w:rsidR="0058714C" w:rsidRPr="0058714C">
        <w:rPr>
          <w:rFonts w:ascii="Tahoma" w:hAnsi="Tahoma" w:cs="Tahoma"/>
          <w:sz w:val="24"/>
          <w:szCs w:val="24"/>
        </w:rPr>
        <w:t>quatre</w:t>
      </w:r>
      <w:r w:rsidR="00505A57">
        <w:rPr>
          <w:rFonts w:ascii="Tahoma" w:hAnsi="Tahoma" w:cs="Tahoma"/>
          <w:sz w:val="24"/>
          <w:szCs w:val="24"/>
        </w:rPr>
        <w:t xml:space="preserve"> </w:t>
      </w:r>
      <w:r w:rsidRPr="0058714C">
        <w:rPr>
          <w:rFonts w:ascii="Tahoma" w:hAnsi="Tahoma" w:cs="Tahoma"/>
          <w:sz w:val="24"/>
          <w:szCs w:val="24"/>
        </w:rPr>
        <w:t xml:space="preserve">(4) agropoles, le Chef de l’Etat a indiqué </w:t>
      </w:r>
      <w:r w:rsidR="0058714C">
        <w:rPr>
          <w:rFonts w:ascii="Tahoma" w:hAnsi="Tahoma" w:cs="Tahoma"/>
          <w:sz w:val="24"/>
          <w:szCs w:val="24"/>
        </w:rPr>
        <w:t>toute l’importance qu’il accorde à leur mise en œuvre car étant des projets structurants et créateurs d’emploi</w:t>
      </w:r>
      <w:r w:rsidR="00A3389D">
        <w:rPr>
          <w:rFonts w:ascii="Tahoma" w:hAnsi="Tahoma" w:cs="Tahoma"/>
          <w:sz w:val="24"/>
          <w:szCs w:val="24"/>
        </w:rPr>
        <w:t>s</w:t>
      </w:r>
      <w:r w:rsidR="005C231E">
        <w:rPr>
          <w:rFonts w:ascii="Tahoma" w:hAnsi="Tahoma" w:cs="Tahoma"/>
          <w:sz w:val="24"/>
          <w:szCs w:val="24"/>
        </w:rPr>
        <w:t>.</w:t>
      </w:r>
    </w:p>
    <w:p w:rsidR="005C231E" w:rsidRDefault="005C231E" w:rsidP="0058714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Il en est de </w:t>
      </w:r>
      <w:r w:rsidR="00505A57">
        <w:rPr>
          <w:rFonts w:ascii="Tahoma" w:hAnsi="Tahoma" w:cs="Tahoma"/>
          <w:sz w:val="24"/>
          <w:szCs w:val="24"/>
        </w:rPr>
        <w:t>même</w:t>
      </w:r>
      <w:r w:rsidR="00AD00DC">
        <w:rPr>
          <w:rFonts w:ascii="Tahoma" w:hAnsi="Tahoma" w:cs="Tahoma"/>
          <w:sz w:val="24"/>
          <w:szCs w:val="24"/>
        </w:rPr>
        <w:t xml:space="preserve"> pour les P</w:t>
      </w:r>
      <w:r>
        <w:rPr>
          <w:rFonts w:ascii="Tahoma" w:hAnsi="Tahoma" w:cs="Tahoma"/>
          <w:sz w:val="24"/>
          <w:szCs w:val="24"/>
        </w:rPr>
        <w:t>ôles Urbain</w:t>
      </w:r>
      <w:r w:rsidR="00691DF6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 et les dix</w:t>
      </w:r>
      <w:r w:rsidR="0023160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(10) métropoles d’équilibre validés dans le Plan national d’Aménagement et de Développement territorial.</w:t>
      </w:r>
    </w:p>
    <w:p w:rsidR="0023160B" w:rsidRDefault="0023160B" w:rsidP="0058714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Le Chef de l’Etat a terminé sa </w:t>
      </w:r>
      <w:r w:rsidR="00505A57">
        <w:rPr>
          <w:rFonts w:ascii="Tahoma" w:hAnsi="Tahoma" w:cs="Tahoma"/>
          <w:sz w:val="24"/>
          <w:szCs w:val="24"/>
        </w:rPr>
        <w:t>communication</w:t>
      </w:r>
      <w:r w:rsidR="00AD00DC">
        <w:rPr>
          <w:rFonts w:ascii="Tahoma" w:hAnsi="Tahoma" w:cs="Tahoma"/>
          <w:sz w:val="24"/>
          <w:szCs w:val="24"/>
        </w:rPr>
        <w:t xml:space="preserve"> sur le climat social,</w:t>
      </w:r>
      <w:r>
        <w:rPr>
          <w:rFonts w:ascii="Tahoma" w:hAnsi="Tahoma" w:cs="Tahoma"/>
          <w:sz w:val="24"/>
          <w:szCs w:val="24"/>
        </w:rPr>
        <w:t xml:space="preserve"> la gestion et le suivi des affaires </w:t>
      </w:r>
      <w:r w:rsidR="00505A57">
        <w:rPr>
          <w:rFonts w:ascii="Tahoma" w:hAnsi="Tahoma" w:cs="Tahoma"/>
          <w:sz w:val="24"/>
          <w:szCs w:val="24"/>
        </w:rPr>
        <w:t>intérieur</w:t>
      </w:r>
      <w:r w:rsidR="00AD00DC">
        <w:rPr>
          <w:rFonts w:ascii="Tahoma" w:hAnsi="Tahoma" w:cs="Tahoma"/>
          <w:sz w:val="24"/>
          <w:szCs w:val="24"/>
        </w:rPr>
        <w:t>e</w:t>
      </w:r>
      <w:r w:rsidR="00505A57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 en </w:t>
      </w:r>
      <w:r w:rsidR="00505A57">
        <w:rPr>
          <w:rFonts w:ascii="Tahoma" w:hAnsi="Tahoma" w:cs="Tahoma"/>
          <w:sz w:val="24"/>
          <w:szCs w:val="24"/>
        </w:rPr>
        <w:t>présentant</w:t>
      </w:r>
      <w:r>
        <w:rPr>
          <w:rFonts w:ascii="Tahoma" w:hAnsi="Tahoma" w:cs="Tahoma"/>
          <w:sz w:val="24"/>
          <w:szCs w:val="24"/>
        </w:rPr>
        <w:t xml:space="preserve">, au nom de la Nation, ses </w:t>
      </w:r>
      <w:r w:rsidR="00505A57">
        <w:rPr>
          <w:rFonts w:ascii="Tahoma" w:hAnsi="Tahoma" w:cs="Tahoma"/>
          <w:sz w:val="24"/>
          <w:szCs w:val="24"/>
        </w:rPr>
        <w:t>condoléances</w:t>
      </w:r>
      <w:r>
        <w:rPr>
          <w:rFonts w:ascii="Tahoma" w:hAnsi="Tahoma" w:cs="Tahoma"/>
          <w:sz w:val="24"/>
          <w:szCs w:val="24"/>
        </w:rPr>
        <w:t xml:space="preserve"> les plus attristées à la famille du Professeur </w:t>
      </w:r>
      <w:proofErr w:type="spellStart"/>
      <w:r>
        <w:rPr>
          <w:rFonts w:ascii="Tahoma" w:hAnsi="Tahoma" w:cs="Tahoma"/>
          <w:sz w:val="24"/>
          <w:szCs w:val="24"/>
        </w:rPr>
        <w:t>Iba</w:t>
      </w:r>
      <w:proofErr w:type="spellEnd"/>
      <w:r>
        <w:rPr>
          <w:rFonts w:ascii="Tahoma" w:hAnsi="Tahoma" w:cs="Tahoma"/>
          <w:sz w:val="24"/>
          <w:szCs w:val="24"/>
        </w:rPr>
        <w:t xml:space="preserve"> Der </w:t>
      </w:r>
      <w:proofErr w:type="spellStart"/>
      <w:r>
        <w:rPr>
          <w:rFonts w:ascii="Tahoma" w:hAnsi="Tahoma" w:cs="Tahoma"/>
          <w:sz w:val="24"/>
          <w:szCs w:val="24"/>
        </w:rPr>
        <w:t>Thiam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23160B" w:rsidRDefault="00414BF0" w:rsidP="0058714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 C</w:t>
      </w:r>
      <w:r w:rsidR="00505A57">
        <w:rPr>
          <w:rFonts w:ascii="Tahoma" w:hAnsi="Tahoma" w:cs="Tahoma"/>
          <w:sz w:val="24"/>
          <w:szCs w:val="24"/>
        </w:rPr>
        <w:t xml:space="preserve">hef de l’Etat s’incline devant la mémoire du </w:t>
      </w:r>
      <w:r w:rsidR="000E3AD4">
        <w:rPr>
          <w:rFonts w:ascii="Tahoma" w:hAnsi="Tahoma" w:cs="Tahoma"/>
          <w:sz w:val="24"/>
          <w:szCs w:val="24"/>
        </w:rPr>
        <w:t>Professeur</w:t>
      </w:r>
      <w:r w:rsidR="00505A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05A57">
        <w:rPr>
          <w:rFonts w:ascii="Tahoma" w:hAnsi="Tahoma" w:cs="Tahoma"/>
          <w:sz w:val="24"/>
          <w:szCs w:val="24"/>
        </w:rPr>
        <w:t>Iba</w:t>
      </w:r>
      <w:proofErr w:type="spellEnd"/>
      <w:r w:rsidR="00505A57">
        <w:rPr>
          <w:rFonts w:ascii="Tahoma" w:hAnsi="Tahoma" w:cs="Tahoma"/>
          <w:sz w:val="24"/>
          <w:szCs w:val="24"/>
        </w:rPr>
        <w:t xml:space="preserve"> Der </w:t>
      </w:r>
      <w:proofErr w:type="spellStart"/>
      <w:r w:rsidR="00505A57">
        <w:rPr>
          <w:rFonts w:ascii="Tahoma" w:hAnsi="Tahoma" w:cs="Tahoma"/>
          <w:sz w:val="24"/>
          <w:szCs w:val="24"/>
        </w:rPr>
        <w:t>Thiam</w:t>
      </w:r>
      <w:proofErr w:type="spellEnd"/>
      <w:r w:rsidR="00505A57">
        <w:rPr>
          <w:rFonts w:ascii="Tahoma" w:hAnsi="Tahoma" w:cs="Tahoma"/>
          <w:sz w:val="24"/>
          <w:szCs w:val="24"/>
        </w:rPr>
        <w:t xml:space="preserve">, Coordonnateur du projet de l’Histoire générale du Sénégal et a </w:t>
      </w:r>
      <w:r w:rsidR="000E3AD4">
        <w:rPr>
          <w:rFonts w:ascii="Tahoma" w:hAnsi="Tahoma" w:cs="Tahoma"/>
          <w:sz w:val="24"/>
          <w:szCs w:val="24"/>
        </w:rPr>
        <w:t>décidé</w:t>
      </w:r>
      <w:r w:rsidR="00A3389D">
        <w:rPr>
          <w:rFonts w:ascii="Tahoma" w:hAnsi="Tahoma" w:cs="Tahoma"/>
          <w:sz w:val="24"/>
          <w:szCs w:val="24"/>
        </w:rPr>
        <w:t xml:space="preserve"> de donner le nom du Professeur</w:t>
      </w:r>
      <w:r w:rsidR="00505A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05A57">
        <w:rPr>
          <w:rFonts w:ascii="Tahoma" w:hAnsi="Tahoma" w:cs="Tahoma"/>
          <w:sz w:val="24"/>
          <w:szCs w:val="24"/>
        </w:rPr>
        <w:t>Iba</w:t>
      </w:r>
      <w:proofErr w:type="spellEnd"/>
      <w:r w:rsidR="00505A57">
        <w:rPr>
          <w:rFonts w:ascii="Tahoma" w:hAnsi="Tahoma" w:cs="Tahoma"/>
          <w:sz w:val="24"/>
          <w:szCs w:val="24"/>
        </w:rPr>
        <w:t xml:space="preserve"> Der </w:t>
      </w:r>
      <w:proofErr w:type="spellStart"/>
      <w:r w:rsidR="00505A57">
        <w:rPr>
          <w:rFonts w:ascii="Tahoma" w:hAnsi="Tahoma" w:cs="Tahoma"/>
          <w:sz w:val="24"/>
          <w:szCs w:val="24"/>
        </w:rPr>
        <w:t>Thiam</w:t>
      </w:r>
      <w:proofErr w:type="spellEnd"/>
      <w:r w:rsidR="00505A57">
        <w:rPr>
          <w:rFonts w:ascii="Tahoma" w:hAnsi="Tahoma" w:cs="Tahoma"/>
          <w:sz w:val="24"/>
          <w:szCs w:val="24"/>
        </w:rPr>
        <w:t xml:space="preserve">, à l’Université de </w:t>
      </w:r>
      <w:r w:rsidR="000E3AD4">
        <w:rPr>
          <w:rFonts w:ascii="Tahoma" w:hAnsi="Tahoma" w:cs="Tahoma"/>
          <w:sz w:val="24"/>
          <w:szCs w:val="24"/>
        </w:rPr>
        <w:t>Thiès</w:t>
      </w:r>
      <w:r w:rsidR="00505A57">
        <w:rPr>
          <w:rFonts w:ascii="Tahoma" w:hAnsi="Tahoma" w:cs="Tahoma"/>
          <w:sz w:val="24"/>
          <w:szCs w:val="24"/>
        </w:rPr>
        <w:t>.</w:t>
      </w:r>
    </w:p>
    <w:p w:rsidR="0061379C" w:rsidRDefault="006A1988" w:rsidP="0061379C">
      <w:pPr>
        <w:spacing w:after="200" w:line="240" w:lineRule="auto"/>
        <w:ind w:left="-426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434942">
        <w:rPr>
          <w:rFonts w:ascii="Tahoma" w:eastAsia="Times New Roman" w:hAnsi="Tahoma" w:cs="Tahoma"/>
          <w:b/>
          <w:bCs/>
          <w:sz w:val="24"/>
          <w:szCs w:val="24"/>
          <w:lang w:eastAsia="fr-FR"/>
        </w:rPr>
        <w:lastRenderedPageBreak/>
        <w:t xml:space="preserve">Au </w:t>
      </w:r>
      <w:r w:rsidRPr="00883E4D">
        <w:rPr>
          <w:rFonts w:ascii="Tahoma" w:eastAsia="Times New Roman" w:hAnsi="Tahoma" w:cs="Tahoma"/>
          <w:b/>
          <w:bCs/>
          <w:sz w:val="24"/>
          <w:szCs w:val="24"/>
          <w:lang w:eastAsia="fr-FR"/>
        </w:rPr>
        <w:t>titre des mesures individuelles</w:t>
      </w:r>
      <w:r w:rsidRPr="00883E4D">
        <w:rPr>
          <w:rFonts w:ascii="Tahoma" w:eastAsia="Times New Roman" w:hAnsi="Tahoma" w:cs="Tahoma"/>
          <w:sz w:val="24"/>
          <w:szCs w:val="24"/>
          <w:lang w:eastAsia="fr-FR"/>
        </w:rPr>
        <w:t>, le Prési</w:t>
      </w:r>
      <w:r>
        <w:rPr>
          <w:rFonts w:ascii="Tahoma" w:eastAsia="Times New Roman" w:hAnsi="Tahoma" w:cs="Tahoma"/>
          <w:sz w:val="24"/>
          <w:szCs w:val="24"/>
          <w:lang w:eastAsia="fr-FR"/>
        </w:rPr>
        <w:t>dent de la Républ</w:t>
      </w:r>
      <w:r w:rsidR="00420755">
        <w:rPr>
          <w:rFonts w:ascii="Tahoma" w:eastAsia="Times New Roman" w:hAnsi="Tahoma" w:cs="Tahoma"/>
          <w:sz w:val="24"/>
          <w:szCs w:val="24"/>
          <w:lang w:eastAsia="fr-FR"/>
        </w:rPr>
        <w:t>ique a pris les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décision</w:t>
      </w:r>
      <w:r w:rsidR="00420755">
        <w:rPr>
          <w:rFonts w:ascii="Tahoma" w:eastAsia="Times New Roman" w:hAnsi="Tahoma" w:cs="Tahoma"/>
          <w:sz w:val="24"/>
          <w:szCs w:val="24"/>
          <w:lang w:eastAsia="fr-FR"/>
        </w:rPr>
        <w:t>s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suivante</w:t>
      </w:r>
      <w:r w:rsidR="00420755">
        <w:rPr>
          <w:rFonts w:ascii="Tahoma" w:eastAsia="Times New Roman" w:hAnsi="Tahoma" w:cs="Tahoma"/>
          <w:sz w:val="24"/>
          <w:szCs w:val="24"/>
          <w:lang w:eastAsia="fr-FR"/>
        </w:rPr>
        <w:t>s</w:t>
      </w:r>
      <w:r w:rsidRPr="00883E4D">
        <w:rPr>
          <w:rFonts w:ascii="Tahoma" w:eastAsia="Times New Roman" w:hAnsi="Tahoma" w:cs="Tahoma"/>
          <w:sz w:val="24"/>
          <w:szCs w:val="24"/>
          <w:lang w:eastAsia="fr-FR"/>
        </w:rPr>
        <w:t xml:space="preserve"> : </w:t>
      </w:r>
    </w:p>
    <w:p w:rsidR="0061379C" w:rsidRDefault="0061379C" w:rsidP="0061379C">
      <w:pPr>
        <w:spacing w:after="20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1379C">
        <w:rPr>
          <w:rFonts w:ascii="Times New Roman" w:hAnsi="Times New Roman" w:cs="Times New Roman"/>
          <w:b/>
          <w:sz w:val="28"/>
          <w:szCs w:val="28"/>
        </w:rPr>
        <w:t xml:space="preserve">Monsieur </w:t>
      </w:r>
      <w:proofErr w:type="spellStart"/>
      <w:r w:rsidRPr="0061379C">
        <w:rPr>
          <w:rFonts w:ascii="Times New Roman" w:hAnsi="Times New Roman" w:cs="Times New Roman"/>
          <w:b/>
          <w:sz w:val="28"/>
          <w:szCs w:val="28"/>
        </w:rPr>
        <w:t>Maguette</w:t>
      </w:r>
      <w:proofErr w:type="spellEnd"/>
      <w:r w:rsidRPr="0061379C">
        <w:rPr>
          <w:rFonts w:ascii="Times New Roman" w:hAnsi="Times New Roman" w:cs="Times New Roman"/>
          <w:b/>
          <w:sz w:val="28"/>
          <w:szCs w:val="28"/>
        </w:rPr>
        <w:t xml:space="preserve"> SENE</w:t>
      </w:r>
      <w:r>
        <w:rPr>
          <w:rFonts w:ascii="Times New Roman" w:hAnsi="Times New Roman" w:cs="Times New Roman"/>
          <w:sz w:val="28"/>
          <w:szCs w:val="28"/>
        </w:rPr>
        <w:t>, Administrateur civil, est nommé Directeur du Centre des Œuvres universitaires de Dakar (COUD) ;</w:t>
      </w:r>
    </w:p>
    <w:p w:rsidR="006A1988" w:rsidRPr="00295FD3" w:rsidRDefault="006A1988" w:rsidP="0061379C">
      <w:pPr>
        <w:spacing w:after="200" w:line="240" w:lineRule="auto"/>
        <w:ind w:left="-426"/>
        <w:jc w:val="both"/>
        <w:rPr>
          <w:rFonts w:ascii="Tahoma" w:hAnsi="Tahoma" w:cs="Tahoma"/>
          <w:sz w:val="24"/>
          <w:szCs w:val="24"/>
        </w:rPr>
      </w:pPr>
      <w:r w:rsidRPr="00295FD3">
        <w:rPr>
          <w:rFonts w:ascii="Tahoma" w:hAnsi="Tahoma" w:cs="Tahoma"/>
          <w:b/>
          <w:sz w:val="24"/>
          <w:szCs w:val="24"/>
        </w:rPr>
        <w:t>Monsieur Doudou KA</w:t>
      </w:r>
      <w:r w:rsidR="0062228F">
        <w:rPr>
          <w:rFonts w:ascii="Tahoma" w:hAnsi="Tahoma" w:cs="Tahoma"/>
          <w:sz w:val="24"/>
          <w:szCs w:val="24"/>
        </w:rPr>
        <w:t>, Ingénieur des</w:t>
      </w:r>
      <w:r w:rsidRPr="00295FD3">
        <w:rPr>
          <w:rFonts w:ascii="Tahoma" w:hAnsi="Tahoma" w:cs="Tahoma"/>
          <w:sz w:val="24"/>
          <w:szCs w:val="24"/>
        </w:rPr>
        <w:t xml:space="preserve"> Ponts et Chaussées, Expert en financements de projets, est nommé Directeur général de la Société « Aéroport International Blaise DIAGNE » (AIBD SA) ;</w:t>
      </w:r>
    </w:p>
    <w:p w:rsidR="00295FD3" w:rsidRPr="00295FD3" w:rsidRDefault="002C10AB" w:rsidP="00B80356">
      <w:pPr>
        <w:ind w:left="-426"/>
        <w:jc w:val="both"/>
        <w:rPr>
          <w:rFonts w:ascii="Tahoma" w:hAnsi="Tahoma" w:cs="Tahoma"/>
          <w:b/>
          <w:sz w:val="24"/>
          <w:szCs w:val="24"/>
        </w:rPr>
      </w:pPr>
      <w:r w:rsidRPr="00295FD3">
        <w:rPr>
          <w:rFonts w:ascii="Tahoma" w:hAnsi="Tahoma" w:cs="Tahoma"/>
          <w:b/>
          <w:sz w:val="24"/>
          <w:szCs w:val="24"/>
        </w:rPr>
        <w:t>Madame Thérèse FAYE DIOUF</w:t>
      </w:r>
      <w:r w:rsidRPr="00295FD3">
        <w:rPr>
          <w:rFonts w:ascii="Tahoma" w:hAnsi="Tahoma" w:cs="Tahoma"/>
          <w:sz w:val="24"/>
          <w:szCs w:val="24"/>
        </w:rPr>
        <w:t>, Titulaire d’un Master II en Sociologie, est nommée Administrateur général du Fonds de Garantie des Invest</w:t>
      </w:r>
      <w:r w:rsidR="000E24EA">
        <w:rPr>
          <w:rFonts w:ascii="Tahoma" w:hAnsi="Tahoma" w:cs="Tahoma"/>
          <w:sz w:val="24"/>
          <w:szCs w:val="24"/>
        </w:rPr>
        <w:t>issements prioritaires (FONGIP) ;</w:t>
      </w:r>
      <w:r w:rsidRPr="00295FD3">
        <w:rPr>
          <w:rFonts w:ascii="Tahoma" w:hAnsi="Tahoma" w:cs="Tahoma"/>
          <w:b/>
          <w:sz w:val="24"/>
          <w:szCs w:val="24"/>
        </w:rPr>
        <w:t xml:space="preserve"> </w:t>
      </w:r>
    </w:p>
    <w:p w:rsidR="000E24EA" w:rsidRDefault="00295FD3" w:rsidP="00B80356">
      <w:pPr>
        <w:ind w:left="-426"/>
        <w:jc w:val="both"/>
        <w:rPr>
          <w:rFonts w:ascii="Tahoma" w:hAnsi="Tahoma" w:cs="Tahoma"/>
          <w:sz w:val="24"/>
          <w:szCs w:val="24"/>
        </w:rPr>
      </w:pPr>
      <w:r w:rsidRPr="00295FD3">
        <w:rPr>
          <w:rFonts w:ascii="Tahoma" w:hAnsi="Tahoma" w:cs="Tahoma"/>
          <w:b/>
          <w:sz w:val="24"/>
          <w:szCs w:val="24"/>
        </w:rPr>
        <w:t xml:space="preserve">Monsieur Oumar NDOYE, </w:t>
      </w:r>
      <w:r>
        <w:rPr>
          <w:rFonts w:ascii="Tahoma" w:hAnsi="Tahoma" w:cs="Tahoma"/>
          <w:sz w:val="24"/>
          <w:szCs w:val="24"/>
        </w:rPr>
        <w:t xml:space="preserve">Enseignant Chercheur, est nommé </w:t>
      </w:r>
      <w:r w:rsidR="00314A2A">
        <w:rPr>
          <w:rFonts w:ascii="Tahoma" w:hAnsi="Tahoma" w:cs="Tahoma"/>
          <w:sz w:val="24"/>
          <w:szCs w:val="24"/>
        </w:rPr>
        <w:t>Président</w:t>
      </w:r>
      <w:r>
        <w:rPr>
          <w:rFonts w:ascii="Tahoma" w:hAnsi="Tahoma" w:cs="Tahoma"/>
          <w:sz w:val="24"/>
          <w:szCs w:val="24"/>
        </w:rPr>
        <w:t xml:space="preserve"> du Conseil d’Administration du Fonds de Garantie des </w:t>
      </w:r>
      <w:r w:rsidR="00314A2A">
        <w:rPr>
          <w:rFonts w:ascii="Tahoma" w:hAnsi="Tahoma" w:cs="Tahoma"/>
          <w:sz w:val="24"/>
          <w:szCs w:val="24"/>
        </w:rPr>
        <w:t>Investissements</w:t>
      </w:r>
      <w:r>
        <w:rPr>
          <w:rFonts w:ascii="Tahoma" w:hAnsi="Tahoma" w:cs="Tahoma"/>
          <w:sz w:val="24"/>
          <w:szCs w:val="24"/>
        </w:rPr>
        <w:t xml:space="preserve"> prioritaires(FONGIP)</w:t>
      </w:r>
      <w:r w:rsidR="00DB4A60">
        <w:rPr>
          <w:rFonts w:ascii="Tahoma" w:hAnsi="Tahoma" w:cs="Tahoma"/>
          <w:sz w:val="24"/>
          <w:szCs w:val="24"/>
        </w:rPr>
        <w:t> </w:t>
      </w:r>
      <w:r w:rsidR="00DB4A60" w:rsidRPr="00DB4A60">
        <w:rPr>
          <w:rFonts w:ascii="Tahoma" w:hAnsi="Tahoma" w:cs="Tahoma"/>
          <w:sz w:val="24"/>
          <w:szCs w:val="24"/>
        </w:rPr>
        <w:t>;</w:t>
      </w:r>
    </w:p>
    <w:p w:rsidR="00DB4A60" w:rsidRDefault="00DB4A60" w:rsidP="00B80356">
      <w:pPr>
        <w:ind w:left="-426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Monsieur Moussa </w:t>
      </w:r>
      <w:proofErr w:type="spellStart"/>
      <w:r>
        <w:rPr>
          <w:rFonts w:ascii="Tahoma" w:hAnsi="Tahoma" w:cs="Tahoma"/>
          <w:b/>
          <w:sz w:val="24"/>
          <w:szCs w:val="24"/>
        </w:rPr>
        <w:t>Bocar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THIAM</w:t>
      </w:r>
      <w:r w:rsidRPr="00DB4A60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Avocat</w:t>
      </w:r>
      <w:r w:rsidR="00F8743A">
        <w:rPr>
          <w:rFonts w:ascii="Tahoma" w:hAnsi="Tahoma" w:cs="Tahoma"/>
          <w:sz w:val="24"/>
          <w:szCs w:val="24"/>
        </w:rPr>
        <w:t>,</w:t>
      </w:r>
      <w:r w:rsidR="007B43C2">
        <w:rPr>
          <w:rFonts w:ascii="Tahoma" w:hAnsi="Tahoma" w:cs="Tahoma"/>
          <w:sz w:val="24"/>
          <w:szCs w:val="24"/>
        </w:rPr>
        <w:t xml:space="preserve"> est nommé Agent</w:t>
      </w:r>
      <w:r>
        <w:rPr>
          <w:rFonts w:ascii="Tahoma" w:hAnsi="Tahoma" w:cs="Tahoma"/>
          <w:sz w:val="24"/>
          <w:szCs w:val="24"/>
        </w:rPr>
        <w:t xml:space="preserve"> Judicaire de l’Etat.</w:t>
      </w:r>
    </w:p>
    <w:p w:rsidR="00DB4A60" w:rsidRDefault="00DB4A60" w:rsidP="00B80356">
      <w:pPr>
        <w:ind w:left="-426"/>
        <w:jc w:val="both"/>
        <w:rPr>
          <w:rFonts w:ascii="Tahoma" w:hAnsi="Tahoma" w:cs="Tahoma"/>
          <w:b/>
          <w:sz w:val="24"/>
          <w:szCs w:val="24"/>
        </w:rPr>
      </w:pPr>
    </w:p>
    <w:p w:rsidR="000E24EA" w:rsidRDefault="000E24EA" w:rsidP="00B80356">
      <w:pPr>
        <w:ind w:left="-426"/>
        <w:jc w:val="both"/>
        <w:rPr>
          <w:rFonts w:ascii="Tahoma" w:hAnsi="Tahoma" w:cs="Tahoma"/>
          <w:b/>
          <w:sz w:val="24"/>
          <w:szCs w:val="24"/>
        </w:rPr>
      </w:pPr>
    </w:p>
    <w:p w:rsidR="000E24EA" w:rsidRPr="005F362B" w:rsidRDefault="000E24EA" w:rsidP="00D95FBE">
      <w:pPr>
        <w:pStyle w:val="rtejustify"/>
        <w:spacing w:before="0" w:beforeAutospacing="0" w:after="0" w:afterAutospacing="0"/>
        <w:jc w:val="both"/>
        <w:rPr>
          <w:rStyle w:val="lev"/>
          <w:rFonts w:ascii="Tahoma" w:hAnsi="Tahoma" w:cs="Tahoma"/>
        </w:rPr>
      </w:pPr>
      <w:r w:rsidRPr="005F362B">
        <w:rPr>
          <w:rStyle w:val="lev"/>
          <w:rFonts w:ascii="Tahoma" w:hAnsi="Tahoma" w:cs="Tahoma"/>
        </w:rPr>
        <w:t xml:space="preserve">                                                   </w:t>
      </w:r>
      <w:r>
        <w:rPr>
          <w:rStyle w:val="lev"/>
          <w:rFonts w:ascii="Tahoma" w:hAnsi="Tahoma" w:cs="Tahoma"/>
        </w:rPr>
        <w:t xml:space="preserve">                   </w:t>
      </w:r>
      <w:r w:rsidRPr="005F362B">
        <w:rPr>
          <w:rStyle w:val="lev"/>
          <w:rFonts w:ascii="Tahoma" w:hAnsi="Tahoma" w:cs="Tahoma"/>
        </w:rPr>
        <w:t xml:space="preserve">Fait à Dakar le </w:t>
      </w:r>
      <w:r>
        <w:rPr>
          <w:rStyle w:val="lev"/>
          <w:rFonts w:ascii="Tahoma" w:hAnsi="Tahoma" w:cs="Tahoma"/>
        </w:rPr>
        <w:t xml:space="preserve">04 Novembre </w:t>
      </w:r>
      <w:r w:rsidRPr="005F362B">
        <w:rPr>
          <w:rStyle w:val="lev"/>
          <w:rFonts w:ascii="Tahoma" w:hAnsi="Tahoma" w:cs="Tahoma"/>
        </w:rPr>
        <w:t>2020</w:t>
      </w:r>
    </w:p>
    <w:p w:rsidR="00A46C03" w:rsidRDefault="00A46C03" w:rsidP="00D95FBE">
      <w:pPr>
        <w:pStyle w:val="rtejustify"/>
        <w:spacing w:before="0" w:beforeAutospacing="0" w:after="0" w:afterAutospacing="0"/>
        <w:jc w:val="both"/>
        <w:rPr>
          <w:rStyle w:val="lev"/>
          <w:rFonts w:ascii="Tahoma" w:hAnsi="Tahoma" w:cs="Tahoma"/>
          <w:b w:val="0"/>
        </w:rPr>
      </w:pPr>
      <w:r>
        <w:rPr>
          <w:rStyle w:val="lev"/>
          <w:rFonts w:ascii="Tahoma" w:hAnsi="Tahoma" w:cs="Tahoma"/>
          <w:b w:val="0"/>
        </w:rPr>
        <w:t xml:space="preserve">       </w:t>
      </w:r>
      <w:r>
        <w:rPr>
          <w:rStyle w:val="lev"/>
          <w:rFonts w:ascii="Tahoma" w:hAnsi="Tahoma" w:cs="Tahoma"/>
          <w:b w:val="0"/>
        </w:rPr>
        <w:tab/>
      </w:r>
      <w:r>
        <w:rPr>
          <w:rStyle w:val="lev"/>
          <w:rFonts w:ascii="Tahoma" w:hAnsi="Tahoma" w:cs="Tahoma"/>
          <w:b w:val="0"/>
        </w:rPr>
        <w:tab/>
      </w:r>
      <w:r>
        <w:rPr>
          <w:rStyle w:val="lev"/>
          <w:rFonts w:ascii="Tahoma" w:hAnsi="Tahoma" w:cs="Tahoma"/>
          <w:b w:val="0"/>
        </w:rPr>
        <w:tab/>
      </w:r>
      <w:r>
        <w:rPr>
          <w:rStyle w:val="lev"/>
          <w:rFonts w:ascii="Tahoma" w:hAnsi="Tahoma" w:cs="Tahoma"/>
          <w:b w:val="0"/>
        </w:rPr>
        <w:tab/>
      </w:r>
      <w:r>
        <w:rPr>
          <w:rStyle w:val="lev"/>
          <w:rFonts w:ascii="Tahoma" w:hAnsi="Tahoma" w:cs="Tahoma"/>
          <w:b w:val="0"/>
        </w:rPr>
        <w:tab/>
        <w:t xml:space="preserve">       </w:t>
      </w:r>
      <w:r w:rsidR="000E24EA" w:rsidRPr="00A46C03">
        <w:rPr>
          <w:rStyle w:val="lev"/>
          <w:rFonts w:ascii="Tahoma" w:hAnsi="Tahoma" w:cs="Tahoma"/>
        </w:rPr>
        <w:t>Le Ministre</w:t>
      </w:r>
      <w:r w:rsidRPr="00A46C03">
        <w:rPr>
          <w:rStyle w:val="lev"/>
          <w:rFonts w:ascii="Tahoma" w:hAnsi="Tahoma" w:cs="Tahoma"/>
        </w:rPr>
        <w:t xml:space="preserve"> des Collectivités Territoriales</w:t>
      </w:r>
      <w:r w:rsidR="000E24EA" w:rsidRPr="00A46C03">
        <w:rPr>
          <w:rStyle w:val="lev"/>
          <w:rFonts w:ascii="Tahoma" w:hAnsi="Tahoma" w:cs="Tahoma"/>
          <w:b w:val="0"/>
        </w:rPr>
        <w:t xml:space="preserve"> </w:t>
      </w:r>
    </w:p>
    <w:p w:rsidR="00A46C03" w:rsidRDefault="00A46C03" w:rsidP="00D95FBE">
      <w:pPr>
        <w:pStyle w:val="rtejustify"/>
        <w:spacing w:before="0" w:beforeAutospacing="0" w:after="0" w:afterAutospacing="0"/>
        <w:ind w:left="3540" w:firstLine="708"/>
        <w:jc w:val="both"/>
        <w:rPr>
          <w:rFonts w:ascii="Tahoma" w:hAnsi="Tahoma" w:cs="Tahoma"/>
          <w:b/>
        </w:rPr>
      </w:pPr>
      <w:proofErr w:type="gramStart"/>
      <w:r w:rsidRPr="00A46C03">
        <w:rPr>
          <w:rFonts w:ascii="Tahoma" w:hAnsi="Tahoma" w:cs="Tahoma"/>
          <w:b/>
        </w:rPr>
        <w:t>du</w:t>
      </w:r>
      <w:proofErr w:type="gramEnd"/>
      <w:r w:rsidRPr="00A46C03">
        <w:rPr>
          <w:rFonts w:ascii="Tahoma" w:hAnsi="Tahoma" w:cs="Tahoma"/>
          <w:b/>
        </w:rPr>
        <w:t xml:space="preserve"> Développement et de l’aménagement </w:t>
      </w:r>
    </w:p>
    <w:p w:rsidR="000E24EA" w:rsidRPr="00A46C03" w:rsidRDefault="00A46C03" w:rsidP="00D95FBE">
      <w:pPr>
        <w:pStyle w:val="rtejustify"/>
        <w:spacing w:before="0" w:beforeAutospacing="0" w:after="0" w:afterAutospacing="0"/>
        <w:ind w:left="3540"/>
        <w:jc w:val="both"/>
        <w:rPr>
          <w:rStyle w:val="lev"/>
          <w:rFonts w:ascii="Tahoma" w:hAnsi="Tahoma" w:cs="Tahoma"/>
        </w:rPr>
      </w:pPr>
      <w:proofErr w:type="gramStart"/>
      <w:r w:rsidRPr="00A46C03">
        <w:rPr>
          <w:rFonts w:ascii="Tahoma" w:hAnsi="Tahoma" w:cs="Tahoma"/>
          <w:b/>
        </w:rPr>
        <w:t>des</w:t>
      </w:r>
      <w:proofErr w:type="gramEnd"/>
      <w:r w:rsidRPr="00A46C03">
        <w:rPr>
          <w:rFonts w:ascii="Tahoma" w:hAnsi="Tahoma" w:cs="Tahoma"/>
          <w:b/>
        </w:rPr>
        <w:t xml:space="preserve"> territoires</w:t>
      </w:r>
      <w:r>
        <w:rPr>
          <w:rFonts w:ascii="Tahoma" w:hAnsi="Tahoma" w:cs="Tahoma"/>
          <w:b/>
        </w:rPr>
        <w:t>,</w:t>
      </w:r>
      <w:r w:rsidRPr="00A46C03">
        <w:rPr>
          <w:rFonts w:ascii="Tahoma" w:hAnsi="Tahoma" w:cs="Tahoma"/>
          <w:b/>
        </w:rPr>
        <w:t xml:space="preserve"> </w:t>
      </w:r>
      <w:r w:rsidR="000E24EA" w:rsidRPr="00A46C03">
        <w:rPr>
          <w:rStyle w:val="lev"/>
          <w:rFonts w:ascii="Tahoma" w:hAnsi="Tahoma" w:cs="Tahoma"/>
        </w:rPr>
        <w:t>Porte-Parole du Gouvernement</w:t>
      </w:r>
    </w:p>
    <w:p w:rsidR="00A078EE" w:rsidRDefault="000E24EA" w:rsidP="000E24EA">
      <w:pPr>
        <w:pStyle w:val="rtejustify"/>
        <w:spacing w:before="0" w:beforeAutospacing="0" w:after="150" w:afterAutospacing="0"/>
        <w:jc w:val="both"/>
        <w:rPr>
          <w:rStyle w:val="lev"/>
          <w:rFonts w:ascii="Tahoma" w:hAnsi="Tahoma" w:cs="Tahoma"/>
        </w:rPr>
      </w:pPr>
      <w:r w:rsidRPr="005F362B">
        <w:rPr>
          <w:rStyle w:val="lev"/>
          <w:rFonts w:ascii="Tahoma" w:hAnsi="Tahoma" w:cs="Tahoma"/>
        </w:rPr>
        <w:t xml:space="preserve">                                                        </w:t>
      </w:r>
      <w:r>
        <w:rPr>
          <w:rStyle w:val="lev"/>
          <w:rFonts w:ascii="Tahoma" w:hAnsi="Tahoma" w:cs="Tahoma"/>
        </w:rPr>
        <w:t xml:space="preserve">                             </w:t>
      </w:r>
    </w:p>
    <w:p w:rsidR="00A078EE" w:rsidRDefault="00A078EE" w:rsidP="00A078EE">
      <w:pPr>
        <w:pStyle w:val="rtejustify"/>
        <w:spacing w:before="0" w:beforeAutospacing="0" w:after="150" w:afterAutospacing="0"/>
        <w:ind w:left="4956" w:firstLine="708"/>
        <w:jc w:val="both"/>
        <w:rPr>
          <w:rStyle w:val="lev"/>
          <w:rFonts w:ascii="Tahoma" w:hAnsi="Tahoma" w:cs="Tahoma"/>
        </w:rPr>
      </w:pPr>
    </w:p>
    <w:p w:rsidR="000E24EA" w:rsidRPr="005F362B" w:rsidRDefault="008616C4" w:rsidP="00A078EE">
      <w:pPr>
        <w:pStyle w:val="rtejustify"/>
        <w:spacing w:before="0" w:beforeAutospacing="0" w:after="150" w:afterAutospacing="0"/>
        <w:ind w:left="4956" w:firstLine="708"/>
        <w:jc w:val="both"/>
        <w:rPr>
          <w:rStyle w:val="lev"/>
          <w:rFonts w:ascii="Tahoma" w:hAnsi="Tahoma" w:cs="Tahoma"/>
        </w:rPr>
      </w:pPr>
      <w:r>
        <w:rPr>
          <w:rStyle w:val="lev"/>
          <w:rFonts w:ascii="Tahoma" w:hAnsi="Tahoma" w:cs="Tahoma"/>
        </w:rPr>
        <w:t xml:space="preserve">  </w:t>
      </w:r>
      <w:r w:rsidR="000E24EA">
        <w:rPr>
          <w:rStyle w:val="lev"/>
          <w:rFonts w:ascii="Tahoma" w:hAnsi="Tahoma" w:cs="Tahoma"/>
        </w:rPr>
        <w:t>Oumar GUEYE</w:t>
      </w:r>
    </w:p>
    <w:p w:rsidR="006A1988" w:rsidRPr="00295FD3" w:rsidRDefault="002C10AB" w:rsidP="00B80356">
      <w:pPr>
        <w:ind w:left="-426"/>
        <w:jc w:val="both"/>
        <w:rPr>
          <w:rFonts w:ascii="Tahoma" w:hAnsi="Tahoma" w:cs="Tahoma"/>
          <w:sz w:val="24"/>
          <w:szCs w:val="24"/>
        </w:rPr>
      </w:pPr>
      <w:r w:rsidRPr="00295FD3">
        <w:rPr>
          <w:rFonts w:ascii="Tahoma" w:hAnsi="Tahoma" w:cs="Tahoma"/>
          <w:b/>
          <w:sz w:val="24"/>
          <w:szCs w:val="24"/>
        </w:rPr>
        <w:t xml:space="preserve">        </w:t>
      </w:r>
    </w:p>
    <w:sectPr w:rsidR="006A1988" w:rsidRPr="00295FD3" w:rsidSect="007E0791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791" w:rsidRDefault="007E0791" w:rsidP="007E0791">
      <w:pPr>
        <w:spacing w:after="0" w:line="240" w:lineRule="auto"/>
      </w:pPr>
      <w:r>
        <w:separator/>
      </w:r>
    </w:p>
  </w:endnote>
  <w:endnote w:type="continuationSeparator" w:id="0">
    <w:p w:rsidR="007E0791" w:rsidRDefault="007E0791" w:rsidP="007E0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7706687"/>
      <w:docPartObj>
        <w:docPartGallery w:val="Page Numbers (Bottom of Page)"/>
        <w:docPartUnique/>
      </w:docPartObj>
    </w:sdtPr>
    <w:sdtEndPr>
      <w:rPr>
        <w:b/>
        <w:sz w:val="32"/>
      </w:rPr>
    </w:sdtEndPr>
    <w:sdtContent>
      <w:p w:rsidR="004256B9" w:rsidRPr="004256B9" w:rsidRDefault="004256B9">
        <w:pPr>
          <w:pStyle w:val="Pieddepage"/>
          <w:jc w:val="right"/>
          <w:rPr>
            <w:b/>
            <w:sz w:val="32"/>
          </w:rPr>
        </w:pPr>
        <w:r w:rsidRPr="004256B9">
          <w:rPr>
            <w:b/>
            <w:sz w:val="32"/>
          </w:rPr>
          <w:fldChar w:fldCharType="begin"/>
        </w:r>
        <w:r w:rsidRPr="004256B9">
          <w:rPr>
            <w:b/>
            <w:sz w:val="32"/>
          </w:rPr>
          <w:instrText>PAGE   \* MERGEFORMAT</w:instrText>
        </w:r>
        <w:r w:rsidRPr="004256B9">
          <w:rPr>
            <w:b/>
            <w:sz w:val="32"/>
          </w:rPr>
          <w:fldChar w:fldCharType="separate"/>
        </w:r>
        <w:r w:rsidR="0080144C">
          <w:rPr>
            <w:b/>
            <w:noProof/>
            <w:sz w:val="32"/>
          </w:rPr>
          <w:t>3</w:t>
        </w:r>
        <w:r w:rsidRPr="004256B9">
          <w:rPr>
            <w:b/>
            <w:sz w:val="32"/>
          </w:rPr>
          <w:fldChar w:fldCharType="end"/>
        </w:r>
      </w:p>
    </w:sdtContent>
  </w:sdt>
  <w:p w:rsidR="004256B9" w:rsidRDefault="004256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791" w:rsidRDefault="007E0791" w:rsidP="007E0791">
      <w:pPr>
        <w:spacing w:after="0" w:line="240" w:lineRule="auto"/>
      </w:pPr>
      <w:r>
        <w:separator/>
      </w:r>
    </w:p>
  </w:footnote>
  <w:footnote w:type="continuationSeparator" w:id="0">
    <w:p w:rsidR="007E0791" w:rsidRDefault="007E0791" w:rsidP="007E0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F0128"/>
    <w:multiLevelType w:val="hybridMultilevel"/>
    <w:tmpl w:val="032AD38E"/>
    <w:lvl w:ilvl="0" w:tplc="DCC63712">
      <w:start w:val="1"/>
      <w:numFmt w:val="decimal"/>
      <w:lvlText w:val="%1-"/>
      <w:lvlJc w:val="left"/>
      <w:pPr>
        <w:ind w:left="-66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7F7"/>
    <w:rsid w:val="0008574D"/>
    <w:rsid w:val="000E24EA"/>
    <w:rsid w:val="000E3AD4"/>
    <w:rsid w:val="00112912"/>
    <w:rsid w:val="0013690A"/>
    <w:rsid w:val="0017348C"/>
    <w:rsid w:val="001C5F9E"/>
    <w:rsid w:val="001F6919"/>
    <w:rsid w:val="00204544"/>
    <w:rsid w:val="0022182E"/>
    <w:rsid w:val="0023160B"/>
    <w:rsid w:val="00295FD3"/>
    <w:rsid w:val="002C10AB"/>
    <w:rsid w:val="00314A2A"/>
    <w:rsid w:val="0034793D"/>
    <w:rsid w:val="003603BA"/>
    <w:rsid w:val="00391702"/>
    <w:rsid w:val="0041103F"/>
    <w:rsid w:val="00414BF0"/>
    <w:rsid w:val="00420755"/>
    <w:rsid w:val="004256B9"/>
    <w:rsid w:val="0047015E"/>
    <w:rsid w:val="004C1A8E"/>
    <w:rsid w:val="004D77F7"/>
    <w:rsid w:val="004E3425"/>
    <w:rsid w:val="004E68C4"/>
    <w:rsid w:val="00505A57"/>
    <w:rsid w:val="00550FD3"/>
    <w:rsid w:val="00565157"/>
    <w:rsid w:val="00577EAA"/>
    <w:rsid w:val="0058714C"/>
    <w:rsid w:val="005C231E"/>
    <w:rsid w:val="005C6AED"/>
    <w:rsid w:val="0061379C"/>
    <w:rsid w:val="0062228F"/>
    <w:rsid w:val="00642406"/>
    <w:rsid w:val="0065704D"/>
    <w:rsid w:val="006610A6"/>
    <w:rsid w:val="00691DF6"/>
    <w:rsid w:val="006A1988"/>
    <w:rsid w:val="006F6520"/>
    <w:rsid w:val="00725338"/>
    <w:rsid w:val="007B43C2"/>
    <w:rsid w:val="007D50AE"/>
    <w:rsid w:val="007E0791"/>
    <w:rsid w:val="007F60D9"/>
    <w:rsid w:val="0080144C"/>
    <w:rsid w:val="008205F3"/>
    <w:rsid w:val="008616C4"/>
    <w:rsid w:val="008A42F0"/>
    <w:rsid w:val="00936097"/>
    <w:rsid w:val="009721FF"/>
    <w:rsid w:val="009F5976"/>
    <w:rsid w:val="00A078EE"/>
    <w:rsid w:val="00A16865"/>
    <w:rsid w:val="00A3389D"/>
    <w:rsid w:val="00A34863"/>
    <w:rsid w:val="00A46C03"/>
    <w:rsid w:val="00AB4224"/>
    <w:rsid w:val="00AC22FC"/>
    <w:rsid w:val="00AD00DC"/>
    <w:rsid w:val="00AD0748"/>
    <w:rsid w:val="00B12B75"/>
    <w:rsid w:val="00B77C75"/>
    <w:rsid w:val="00B80356"/>
    <w:rsid w:val="00BC1786"/>
    <w:rsid w:val="00C07125"/>
    <w:rsid w:val="00C23A5E"/>
    <w:rsid w:val="00C41204"/>
    <w:rsid w:val="00C6183D"/>
    <w:rsid w:val="00C9519A"/>
    <w:rsid w:val="00CA27ED"/>
    <w:rsid w:val="00CE7EB1"/>
    <w:rsid w:val="00D409D2"/>
    <w:rsid w:val="00D942B5"/>
    <w:rsid w:val="00D95FBE"/>
    <w:rsid w:val="00DB4A60"/>
    <w:rsid w:val="00E51669"/>
    <w:rsid w:val="00EA7AA6"/>
    <w:rsid w:val="00F2611B"/>
    <w:rsid w:val="00F368C3"/>
    <w:rsid w:val="00F72E39"/>
    <w:rsid w:val="00F8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0E43"/>
  <w15:chartTrackingRefBased/>
  <w15:docId w15:val="{0F123DBD-AA81-4295-86A8-7D0268CB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E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72E39"/>
    <w:rPr>
      <w:b/>
      <w:bCs/>
    </w:rPr>
  </w:style>
  <w:style w:type="paragraph" w:styleId="Paragraphedeliste">
    <w:name w:val="List Paragraph"/>
    <w:basedOn w:val="Normal"/>
    <w:uiPriority w:val="34"/>
    <w:qFormat/>
    <w:rsid w:val="0020454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1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379C"/>
    <w:rPr>
      <w:rFonts w:ascii="Segoe UI" w:hAnsi="Segoe UI" w:cs="Segoe UI"/>
      <w:sz w:val="18"/>
      <w:szCs w:val="18"/>
    </w:rPr>
  </w:style>
  <w:style w:type="paragraph" w:customStyle="1" w:styleId="rtejustify">
    <w:name w:val="rtejustify"/>
    <w:basedOn w:val="Normal"/>
    <w:rsid w:val="000E2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E0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0791"/>
  </w:style>
  <w:style w:type="paragraph" w:styleId="Pieddepage">
    <w:name w:val="footer"/>
    <w:basedOn w:val="Normal"/>
    <w:link w:val="PieddepageCar"/>
    <w:uiPriority w:val="99"/>
    <w:unhideWhenUsed/>
    <w:rsid w:val="007E0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0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1101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NDEYE TIKE</dc:creator>
  <cp:keywords/>
  <dc:description/>
  <cp:lastModifiedBy>USER</cp:lastModifiedBy>
  <cp:revision>79</cp:revision>
  <cp:lastPrinted>2020-11-04T18:00:00Z</cp:lastPrinted>
  <dcterms:created xsi:type="dcterms:W3CDTF">2020-11-04T13:48:00Z</dcterms:created>
  <dcterms:modified xsi:type="dcterms:W3CDTF">2020-11-04T20:17:00Z</dcterms:modified>
</cp:coreProperties>
</file>