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0" w:rsidRDefault="00CC51E0" w:rsidP="00CC51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</w:pPr>
      <w:r w:rsidRPr="009E5DCA"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  <w:t>COMMUNIQUE DU CONSEIL DES MINISTRES</w:t>
      </w:r>
      <w:r w:rsidR="009E5DCA" w:rsidRPr="009E5DCA"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  <w:t xml:space="preserve"> DU 30 SEPTEMBRE 2020</w:t>
      </w:r>
    </w:p>
    <w:p w:rsidR="00CC51E0" w:rsidRPr="00C45CEC" w:rsidRDefault="00CC51E0" w:rsidP="00CC51E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fr-SN"/>
        </w:rPr>
      </w:pPr>
      <w:r w:rsidRPr="00C45CEC">
        <w:rPr>
          <w:rFonts w:ascii="Tahoma" w:eastAsia="Times New Roman" w:hAnsi="Tahoma" w:cs="Tahoma"/>
          <w:bCs/>
          <w:sz w:val="24"/>
          <w:szCs w:val="24"/>
          <w:lang w:val="fr-SN"/>
        </w:rPr>
        <w:t xml:space="preserve">Le Président de la République, Son Excellence Monsieur Macky SALL, a présidé le Conseil des Ministres, le mercredi </w:t>
      </w:r>
      <w:r w:rsidR="0023261C" w:rsidRPr="00C45CEC">
        <w:rPr>
          <w:rFonts w:ascii="Tahoma" w:eastAsia="Times New Roman" w:hAnsi="Tahoma" w:cs="Tahoma"/>
          <w:bCs/>
          <w:sz w:val="24"/>
          <w:szCs w:val="24"/>
          <w:lang w:val="fr-SN"/>
        </w:rPr>
        <w:t>3</w:t>
      </w:r>
      <w:r w:rsidR="00C45CEC">
        <w:rPr>
          <w:rFonts w:ascii="Tahoma" w:eastAsia="Times New Roman" w:hAnsi="Tahoma" w:cs="Tahoma"/>
          <w:bCs/>
          <w:sz w:val="24"/>
          <w:szCs w:val="24"/>
          <w:lang w:val="fr-SN"/>
        </w:rPr>
        <w:t>0</w:t>
      </w:r>
      <w:r w:rsidRPr="00C45CEC">
        <w:rPr>
          <w:rFonts w:ascii="Tahoma" w:eastAsia="Times New Roman" w:hAnsi="Tahoma" w:cs="Tahoma"/>
          <w:bCs/>
          <w:sz w:val="24"/>
          <w:szCs w:val="24"/>
          <w:lang w:val="fr-SN"/>
        </w:rPr>
        <w:t xml:space="preserve"> septembre 2020, à 10 heures, au Palais de la République. </w:t>
      </w:r>
    </w:p>
    <w:p w:rsidR="00C45CEC" w:rsidRDefault="00EB628C" w:rsidP="00C45CEC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l’Etat a, à</w:t>
      </w:r>
      <w:r w:rsidR="00C16D13">
        <w:rPr>
          <w:rFonts w:ascii="Tahoma" w:hAnsi="Tahoma" w:cs="Tahoma"/>
          <w:sz w:val="24"/>
          <w:szCs w:val="24"/>
          <w:lang w:val="fr-SN"/>
        </w:rPr>
        <w:t>, en introduction à</w:t>
      </w:r>
      <w:r>
        <w:rPr>
          <w:rFonts w:ascii="Tahoma" w:hAnsi="Tahoma" w:cs="Tahoma"/>
          <w:sz w:val="24"/>
          <w:szCs w:val="24"/>
          <w:lang w:val="fr-SN"/>
        </w:rPr>
        <w:t xml:space="preserve"> sa communication, adressé ses remerciements au Khalife général des Mourides, Serigne Mountakha MBACKE, pour l’accueil chaleureux, l’hospitalité et les prières, à l’occasion de sa visite habituelle à la Communauté Mouride, en prélude à la célébration, le 06 octobre 2020, du Grand Magal de Touba.</w:t>
      </w:r>
    </w:p>
    <w:p w:rsidR="009A2C4A" w:rsidRDefault="00EB628C" w:rsidP="00EB628C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Président de la République a, dans ce cadre, demandé au Gouvernement de prendre toutes les dispositions pour le déroulement adéquat de cet important événement religieux</w:t>
      </w:r>
      <w:r w:rsidR="001613C0">
        <w:rPr>
          <w:rFonts w:ascii="Tahoma" w:hAnsi="Tahoma" w:cs="Tahoma"/>
          <w:sz w:val="24"/>
          <w:szCs w:val="24"/>
          <w:lang w:val="fr-SN"/>
        </w:rPr>
        <w:t xml:space="preserve">, dans le </w:t>
      </w:r>
      <w:r w:rsidR="009A2C4A">
        <w:rPr>
          <w:rFonts w:ascii="Tahoma" w:hAnsi="Tahoma" w:cs="Tahoma"/>
          <w:sz w:val="24"/>
          <w:szCs w:val="24"/>
          <w:lang w:val="fr-SN"/>
        </w:rPr>
        <w:t xml:space="preserve">respect </w:t>
      </w:r>
      <w:proofErr w:type="spellStart"/>
      <w:r w:rsidR="009A2C4A">
        <w:rPr>
          <w:rFonts w:ascii="Tahoma" w:hAnsi="Tahoma" w:cs="Tahoma"/>
          <w:sz w:val="24"/>
          <w:szCs w:val="24"/>
          <w:lang w:val="fr-SN"/>
        </w:rPr>
        <w:t>e</w:t>
      </w:r>
      <w:r w:rsidR="001613C0">
        <w:rPr>
          <w:rFonts w:ascii="Tahoma" w:hAnsi="Tahoma" w:cs="Tahoma"/>
          <w:sz w:val="24"/>
          <w:szCs w:val="24"/>
          <w:lang w:val="fr-SN"/>
        </w:rPr>
        <w:t>s</w:t>
      </w:r>
      <w:proofErr w:type="spellEnd"/>
      <w:r w:rsidR="009A2C4A">
        <w:rPr>
          <w:rFonts w:ascii="Tahoma" w:hAnsi="Tahoma" w:cs="Tahoma"/>
          <w:sz w:val="24"/>
          <w:szCs w:val="24"/>
          <w:lang w:val="fr-SN"/>
        </w:rPr>
        <w:t xml:space="preserve"> mesures barrières</w:t>
      </w:r>
      <w:r w:rsidR="001613C0">
        <w:rPr>
          <w:rFonts w:ascii="Tahoma" w:hAnsi="Tahoma" w:cs="Tahoma"/>
          <w:sz w:val="24"/>
          <w:szCs w:val="24"/>
          <w:lang w:val="fr-SN"/>
        </w:rPr>
        <w:t xml:space="preserve"> liées à la </w:t>
      </w:r>
      <w:r w:rsidR="00472E70">
        <w:rPr>
          <w:rFonts w:ascii="Tahoma" w:hAnsi="Tahoma" w:cs="Tahoma"/>
          <w:sz w:val="24"/>
          <w:szCs w:val="24"/>
          <w:lang w:val="fr-SN"/>
        </w:rPr>
        <w:t xml:space="preserve">lutte contre la </w:t>
      </w:r>
      <w:r w:rsidR="001613C0">
        <w:rPr>
          <w:rFonts w:ascii="Tahoma" w:hAnsi="Tahoma" w:cs="Tahoma"/>
          <w:sz w:val="24"/>
          <w:szCs w:val="24"/>
          <w:lang w:val="fr-SN"/>
        </w:rPr>
        <w:t>pandémie de la COVID</w:t>
      </w:r>
      <w:r w:rsidR="00472E70">
        <w:rPr>
          <w:rFonts w:ascii="Tahoma" w:hAnsi="Tahoma" w:cs="Tahoma"/>
          <w:sz w:val="24"/>
          <w:szCs w:val="24"/>
          <w:lang w:val="fr-SN"/>
        </w:rPr>
        <w:t xml:space="preserve"> </w:t>
      </w:r>
      <w:r w:rsidR="001613C0">
        <w:rPr>
          <w:rFonts w:ascii="Tahoma" w:hAnsi="Tahoma" w:cs="Tahoma"/>
          <w:sz w:val="24"/>
          <w:szCs w:val="24"/>
          <w:lang w:val="fr-SN"/>
        </w:rPr>
        <w:t>- 19</w:t>
      </w:r>
      <w:r>
        <w:rPr>
          <w:rFonts w:ascii="Tahoma" w:hAnsi="Tahoma" w:cs="Tahoma"/>
          <w:sz w:val="24"/>
          <w:szCs w:val="24"/>
          <w:lang w:val="fr-SN"/>
        </w:rPr>
        <w:t xml:space="preserve">. </w:t>
      </w:r>
    </w:p>
    <w:p w:rsidR="00EB628C" w:rsidRDefault="00EB628C" w:rsidP="00EB628C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</w:t>
      </w:r>
      <w:r w:rsidR="00472E70">
        <w:rPr>
          <w:rFonts w:ascii="Tahoma" w:hAnsi="Tahoma" w:cs="Tahoma"/>
          <w:sz w:val="24"/>
          <w:szCs w:val="24"/>
          <w:lang w:val="fr-SN"/>
        </w:rPr>
        <w:t>at a, par ailleurs, rappelé au G</w:t>
      </w:r>
      <w:r>
        <w:rPr>
          <w:rFonts w:ascii="Tahoma" w:hAnsi="Tahoma" w:cs="Tahoma"/>
          <w:sz w:val="24"/>
          <w:szCs w:val="24"/>
          <w:lang w:val="fr-SN"/>
        </w:rPr>
        <w:t xml:space="preserve">ouvernement sa volonté de renforcer le développement soutenu </w:t>
      </w:r>
      <w:r w:rsidRPr="00EB628C">
        <w:rPr>
          <w:rFonts w:ascii="Tahoma" w:hAnsi="Tahoma" w:cs="Tahoma"/>
          <w:sz w:val="24"/>
          <w:szCs w:val="24"/>
          <w:lang w:val="fr-SN"/>
        </w:rPr>
        <w:t>des infrastructures dans l’agglomération de Touba-Mbacké qui, avec l’Autoroute «</w:t>
      </w:r>
      <w:r w:rsidR="0035711F">
        <w:rPr>
          <w:rFonts w:ascii="Tahoma" w:hAnsi="Tahoma" w:cs="Tahoma"/>
          <w:sz w:val="24"/>
          <w:szCs w:val="24"/>
          <w:lang w:val="fr-SN"/>
        </w:rPr>
        <w:t xml:space="preserve"> </w:t>
      </w:r>
      <w:r w:rsidRPr="00EB628C">
        <w:rPr>
          <w:rFonts w:ascii="Tahoma" w:hAnsi="Tahoma" w:cs="Tahoma"/>
          <w:sz w:val="24"/>
          <w:szCs w:val="24"/>
          <w:lang w:val="fr-SN"/>
        </w:rPr>
        <w:t>ILA TOUBA</w:t>
      </w:r>
      <w:r w:rsidR="0035711F">
        <w:rPr>
          <w:rFonts w:ascii="Tahoma" w:hAnsi="Tahoma" w:cs="Tahoma"/>
          <w:sz w:val="24"/>
          <w:szCs w:val="24"/>
          <w:lang w:val="fr-SN"/>
        </w:rPr>
        <w:t xml:space="preserve"> </w:t>
      </w:r>
      <w:r w:rsidRPr="00EB628C">
        <w:rPr>
          <w:rFonts w:ascii="Tahoma" w:hAnsi="Tahoma" w:cs="Tahoma"/>
          <w:sz w:val="24"/>
          <w:szCs w:val="24"/>
          <w:lang w:val="fr-SN"/>
        </w:rPr>
        <w:t>», émerge en véritable métropole d’équilibre</w:t>
      </w:r>
      <w:r>
        <w:rPr>
          <w:rFonts w:ascii="Tahoma" w:hAnsi="Tahoma" w:cs="Tahoma"/>
          <w:sz w:val="24"/>
          <w:szCs w:val="24"/>
          <w:lang w:val="fr-SN"/>
        </w:rPr>
        <w:t>.</w:t>
      </w:r>
    </w:p>
    <w:p w:rsidR="00EB628C" w:rsidRDefault="00EB628C" w:rsidP="00EB628C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Président de la République a</w:t>
      </w:r>
      <w:r w:rsidR="00AD00E7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enfin</w:t>
      </w:r>
      <w:r w:rsidR="00AD00E7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demandé au Gouvernement </w:t>
      </w:r>
      <w:r w:rsidRPr="00EB628C">
        <w:rPr>
          <w:rFonts w:ascii="Tahoma" w:hAnsi="Tahoma" w:cs="Tahoma"/>
          <w:sz w:val="24"/>
          <w:szCs w:val="24"/>
          <w:lang w:val="fr-SN"/>
        </w:rPr>
        <w:t xml:space="preserve">de continuer à accorder une haute priorité aux </w:t>
      </w:r>
      <w:r w:rsidR="009A2C4A">
        <w:rPr>
          <w:rFonts w:ascii="Tahoma" w:hAnsi="Tahoma" w:cs="Tahoma"/>
          <w:sz w:val="24"/>
          <w:szCs w:val="24"/>
          <w:lang w:val="fr-SN"/>
        </w:rPr>
        <w:t xml:space="preserve">Grands </w:t>
      </w:r>
      <w:r w:rsidRPr="00EB628C">
        <w:rPr>
          <w:rFonts w:ascii="Tahoma" w:hAnsi="Tahoma" w:cs="Tahoma"/>
          <w:sz w:val="24"/>
          <w:szCs w:val="24"/>
          <w:lang w:val="fr-SN"/>
        </w:rPr>
        <w:t>projets de l’Etat, en cours de réalisation à Touba, dont le nouvel hôpital de niveau 3, d’un coût de 32 milliards FCFA, doté de 300 lits</w:t>
      </w:r>
      <w:r w:rsidR="0035711F">
        <w:rPr>
          <w:rFonts w:ascii="Tahoma" w:hAnsi="Tahoma" w:cs="Tahoma"/>
          <w:sz w:val="24"/>
          <w:szCs w:val="24"/>
          <w:lang w:val="fr-SN"/>
        </w:rPr>
        <w:t>.</w:t>
      </w:r>
    </w:p>
    <w:p w:rsidR="0035711F" w:rsidRDefault="004E1CC8" w:rsidP="004E1CC8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l’Etat, abord</w:t>
      </w:r>
      <w:r w:rsidR="00C40EAD">
        <w:rPr>
          <w:rFonts w:ascii="Tahoma" w:hAnsi="Tahoma" w:cs="Tahoma"/>
          <w:sz w:val="24"/>
          <w:szCs w:val="24"/>
          <w:lang w:val="fr-SN"/>
        </w:rPr>
        <w:t>ant</w:t>
      </w:r>
      <w:r>
        <w:rPr>
          <w:rFonts w:ascii="Tahoma" w:hAnsi="Tahoma" w:cs="Tahoma"/>
          <w:sz w:val="24"/>
          <w:szCs w:val="24"/>
          <w:lang w:val="fr-SN"/>
        </w:rPr>
        <w:t xml:space="preserve"> la question </w:t>
      </w:r>
      <w:r w:rsidR="00C40EAD">
        <w:rPr>
          <w:rFonts w:ascii="Tahoma" w:hAnsi="Tahoma" w:cs="Tahoma"/>
          <w:sz w:val="24"/>
          <w:szCs w:val="24"/>
          <w:lang w:val="fr-SN"/>
        </w:rPr>
        <w:t>relative à</w:t>
      </w:r>
      <w:r>
        <w:rPr>
          <w:rFonts w:ascii="Tahoma" w:hAnsi="Tahoma" w:cs="Tahoma"/>
          <w:sz w:val="24"/>
          <w:szCs w:val="24"/>
          <w:lang w:val="fr-SN"/>
        </w:rPr>
        <w:t xml:space="preserve"> la relance de l’économie nationale pour </w:t>
      </w:r>
      <w:r w:rsidR="00C40EAD">
        <w:rPr>
          <w:rFonts w:ascii="Tahoma" w:hAnsi="Tahoma" w:cs="Tahoma"/>
          <w:sz w:val="24"/>
          <w:szCs w:val="24"/>
          <w:lang w:val="fr-SN"/>
        </w:rPr>
        <w:t xml:space="preserve">asseoir l’émergence du Sénégal, </w:t>
      </w:r>
      <w:r>
        <w:rPr>
          <w:rFonts w:ascii="Tahoma" w:hAnsi="Tahoma" w:cs="Tahoma"/>
          <w:sz w:val="24"/>
          <w:szCs w:val="24"/>
          <w:lang w:val="fr-SN"/>
        </w:rPr>
        <w:t xml:space="preserve">a, informé le Conseil avoir validé, en Conseil Présidentiel, le PAP 2 ajusté et accéléré </w:t>
      </w:r>
      <w:r w:rsidRPr="004E1CC8">
        <w:rPr>
          <w:rFonts w:ascii="Tahoma" w:hAnsi="Tahoma" w:cs="Tahoma"/>
          <w:sz w:val="24"/>
          <w:szCs w:val="24"/>
          <w:lang w:val="fr-SN"/>
        </w:rPr>
        <w:t>du Plan Sénégal Emergent,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Pr="004E1CC8">
        <w:rPr>
          <w:rFonts w:ascii="Tahoma" w:hAnsi="Tahoma" w:cs="Tahoma"/>
          <w:sz w:val="24"/>
          <w:szCs w:val="24"/>
          <w:lang w:val="fr-SN"/>
        </w:rPr>
        <w:t>en présence de</w:t>
      </w:r>
      <w:r w:rsidR="009A2C4A">
        <w:rPr>
          <w:rFonts w:ascii="Tahoma" w:hAnsi="Tahoma" w:cs="Tahoma"/>
          <w:sz w:val="24"/>
          <w:szCs w:val="24"/>
          <w:lang w:val="fr-SN"/>
        </w:rPr>
        <w:t xml:space="preserve"> toutes les </w:t>
      </w:r>
      <w:r w:rsidR="00C40EAD">
        <w:rPr>
          <w:rFonts w:ascii="Tahoma" w:hAnsi="Tahoma" w:cs="Tahoma"/>
          <w:sz w:val="24"/>
          <w:szCs w:val="24"/>
          <w:lang w:val="fr-SN"/>
        </w:rPr>
        <w:t>forces vives</w:t>
      </w:r>
      <w:r w:rsidR="009A2C4A">
        <w:rPr>
          <w:rFonts w:ascii="Tahoma" w:hAnsi="Tahoma" w:cs="Tahoma"/>
          <w:sz w:val="24"/>
          <w:szCs w:val="24"/>
          <w:lang w:val="fr-SN"/>
        </w:rPr>
        <w:t xml:space="preserve"> de la Nation et des partenaires</w:t>
      </w:r>
      <w:r w:rsidR="00094521">
        <w:rPr>
          <w:rFonts w:ascii="Tahoma" w:hAnsi="Tahoma" w:cs="Tahoma"/>
          <w:sz w:val="24"/>
          <w:szCs w:val="24"/>
          <w:lang w:val="fr-SN"/>
        </w:rPr>
        <w:t xml:space="preserve"> techniques et financiers</w:t>
      </w:r>
      <w:r w:rsidR="0035711F">
        <w:rPr>
          <w:rFonts w:ascii="Tahoma" w:hAnsi="Tahoma" w:cs="Tahoma"/>
          <w:sz w:val="24"/>
          <w:szCs w:val="24"/>
          <w:lang w:val="fr-SN"/>
        </w:rPr>
        <w:t>.</w:t>
      </w:r>
    </w:p>
    <w:p w:rsidR="004E1CC8" w:rsidRDefault="009E5DCA" w:rsidP="004E1CC8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P</w:t>
      </w:r>
      <w:r w:rsidR="001613C0">
        <w:rPr>
          <w:rFonts w:ascii="Tahoma" w:hAnsi="Tahoma" w:cs="Tahoma"/>
          <w:sz w:val="24"/>
          <w:szCs w:val="24"/>
          <w:lang w:val="fr-SN"/>
        </w:rPr>
        <w:t>résident de la R</w:t>
      </w:r>
      <w:r w:rsidR="004E1CC8">
        <w:rPr>
          <w:rFonts w:ascii="Tahoma" w:hAnsi="Tahoma" w:cs="Tahoma"/>
          <w:sz w:val="24"/>
          <w:szCs w:val="24"/>
          <w:lang w:val="fr-SN"/>
        </w:rPr>
        <w:t xml:space="preserve">épublique a, </w:t>
      </w:r>
      <w:r w:rsidR="00094521">
        <w:rPr>
          <w:rFonts w:ascii="Tahoma" w:hAnsi="Tahoma" w:cs="Tahoma"/>
          <w:sz w:val="24"/>
          <w:szCs w:val="24"/>
          <w:lang w:val="fr-SN"/>
        </w:rPr>
        <w:t>dès lors</w:t>
      </w:r>
      <w:r w:rsidR="004E1CC8">
        <w:rPr>
          <w:rFonts w:ascii="Tahoma" w:hAnsi="Tahoma" w:cs="Tahoma"/>
          <w:sz w:val="24"/>
          <w:szCs w:val="24"/>
          <w:lang w:val="fr-SN"/>
        </w:rPr>
        <w:t xml:space="preserve">, engagé le Gouvernement </w:t>
      </w:r>
      <w:r w:rsidR="004E1CC8" w:rsidRPr="004E1CC8">
        <w:rPr>
          <w:rFonts w:ascii="Tahoma" w:hAnsi="Tahoma" w:cs="Tahoma"/>
          <w:sz w:val="24"/>
          <w:szCs w:val="24"/>
          <w:lang w:val="fr-SN"/>
        </w:rPr>
        <w:t>à finaliser, sur les trois (3) prochains mois, la mise en œuvre intégrale du Programme de Résilience Econ</w:t>
      </w:r>
      <w:r w:rsidR="0035711F">
        <w:rPr>
          <w:rFonts w:ascii="Tahoma" w:hAnsi="Tahoma" w:cs="Tahoma"/>
          <w:sz w:val="24"/>
          <w:szCs w:val="24"/>
          <w:lang w:val="fr-SN"/>
        </w:rPr>
        <w:t>omique et sociale (PRES)</w:t>
      </w:r>
      <w:r w:rsidR="004E1CC8">
        <w:rPr>
          <w:rFonts w:ascii="Tahoma" w:hAnsi="Tahoma" w:cs="Tahoma"/>
          <w:sz w:val="24"/>
          <w:szCs w:val="24"/>
          <w:lang w:val="fr-SN"/>
        </w:rPr>
        <w:t>.</w:t>
      </w:r>
      <w:r w:rsidR="004B67C1">
        <w:rPr>
          <w:rFonts w:ascii="Tahoma" w:hAnsi="Tahoma" w:cs="Tahoma"/>
          <w:sz w:val="24"/>
          <w:szCs w:val="24"/>
          <w:lang w:val="fr-SN"/>
        </w:rPr>
        <w:t xml:space="preserve"> Il a, dans ce</w:t>
      </w:r>
      <w:r w:rsidR="00A1598B">
        <w:rPr>
          <w:rFonts w:ascii="Tahoma" w:hAnsi="Tahoma" w:cs="Tahoma"/>
          <w:sz w:val="24"/>
          <w:szCs w:val="24"/>
          <w:lang w:val="fr-SN"/>
        </w:rPr>
        <w:t>t élan,</w:t>
      </w:r>
      <w:r w:rsidR="004B67C1">
        <w:rPr>
          <w:rFonts w:ascii="Tahoma" w:hAnsi="Tahoma" w:cs="Tahoma"/>
          <w:sz w:val="24"/>
          <w:szCs w:val="24"/>
          <w:lang w:val="fr-SN"/>
        </w:rPr>
        <w:t xml:space="preserve"> souligné l’importance qu’il accorde à </w:t>
      </w:r>
      <w:r w:rsidR="00AD00E7">
        <w:rPr>
          <w:rFonts w:ascii="Tahoma" w:hAnsi="Tahoma" w:cs="Tahoma"/>
          <w:sz w:val="24"/>
          <w:szCs w:val="24"/>
          <w:lang w:val="fr-SN"/>
        </w:rPr>
        <w:t xml:space="preserve">la souveraineté alimentaire du Sénégal, à </w:t>
      </w:r>
      <w:r w:rsidR="004B67C1">
        <w:rPr>
          <w:rFonts w:ascii="Tahoma" w:hAnsi="Tahoma" w:cs="Tahoma"/>
          <w:sz w:val="24"/>
          <w:szCs w:val="24"/>
          <w:lang w:val="fr-SN"/>
        </w:rPr>
        <w:t>l’intensification</w:t>
      </w:r>
      <w:r w:rsidR="0035711F">
        <w:rPr>
          <w:rFonts w:ascii="Tahoma" w:hAnsi="Tahoma" w:cs="Tahoma"/>
          <w:sz w:val="24"/>
          <w:szCs w:val="24"/>
          <w:lang w:val="fr-SN"/>
        </w:rPr>
        <w:t xml:space="preserve"> des réformes</w:t>
      </w:r>
      <w:r w:rsidR="00094521">
        <w:rPr>
          <w:rFonts w:ascii="Tahoma" w:hAnsi="Tahoma" w:cs="Tahoma"/>
          <w:sz w:val="24"/>
          <w:szCs w:val="24"/>
          <w:lang w:val="fr-SN"/>
        </w:rPr>
        <w:t xml:space="preserve"> sectorielles</w:t>
      </w:r>
      <w:r w:rsidR="0035711F">
        <w:rPr>
          <w:rFonts w:ascii="Tahoma" w:hAnsi="Tahoma" w:cs="Tahoma"/>
          <w:sz w:val="24"/>
          <w:szCs w:val="24"/>
          <w:lang w:val="fr-SN"/>
        </w:rPr>
        <w:t>,</w:t>
      </w:r>
      <w:r w:rsidR="00094521">
        <w:rPr>
          <w:rFonts w:ascii="Tahoma" w:hAnsi="Tahoma" w:cs="Tahoma"/>
          <w:sz w:val="24"/>
          <w:szCs w:val="24"/>
          <w:lang w:val="fr-SN"/>
        </w:rPr>
        <w:t xml:space="preserve"> à l’amélioration globale de l’environnement des affaires en vue de l’accélération de la transformation structurelle de notre économie, propice </w:t>
      </w:r>
      <w:r w:rsidR="0035711F">
        <w:rPr>
          <w:rFonts w:ascii="Tahoma" w:hAnsi="Tahoma" w:cs="Tahoma"/>
          <w:sz w:val="24"/>
          <w:szCs w:val="24"/>
          <w:lang w:val="fr-SN"/>
        </w:rPr>
        <w:t>au</w:t>
      </w:r>
      <w:r w:rsidR="004B67C1">
        <w:rPr>
          <w:rFonts w:ascii="Tahoma" w:hAnsi="Tahoma" w:cs="Tahoma"/>
          <w:sz w:val="24"/>
          <w:szCs w:val="24"/>
          <w:lang w:val="fr-SN"/>
        </w:rPr>
        <w:t xml:space="preserve"> maintien de la trajectoire de croissance du PSE.</w:t>
      </w:r>
    </w:p>
    <w:p w:rsidR="00A1598B" w:rsidRDefault="004B67C1" w:rsidP="004E1CC8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l’Etat a, dans cette perspective,</w:t>
      </w:r>
      <w:r w:rsidR="00094521">
        <w:rPr>
          <w:rFonts w:ascii="Tahoma" w:hAnsi="Tahoma" w:cs="Tahoma"/>
          <w:sz w:val="24"/>
          <w:szCs w:val="24"/>
          <w:lang w:val="fr-SN"/>
        </w:rPr>
        <w:t xml:space="preserve"> lancé un appel aux acteurs du S</w:t>
      </w:r>
      <w:r>
        <w:rPr>
          <w:rFonts w:ascii="Tahoma" w:hAnsi="Tahoma" w:cs="Tahoma"/>
          <w:sz w:val="24"/>
          <w:szCs w:val="24"/>
          <w:lang w:val="fr-SN"/>
        </w:rPr>
        <w:t xml:space="preserve">ecteur privé à se </w:t>
      </w:r>
      <w:r w:rsidR="00094521">
        <w:rPr>
          <w:rFonts w:ascii="Tahoma" w:hAnsi="Tahoma" w:cs="Tahoma"/>
          <w:sz w:val="24"/>
          <w:szCs w:val="24"/>
          <w:lang w:val="fr-SN"/>
        </w:rPr>
        <w:t>saisir des opportunités po</w:t>
      </w:r>
      <w:r w:rsidR="001A6632">
        <w:rPr>
          <w:rFonts w:ascii="Tahoma" w:hAnsi="Tahoma" w:cs="Tahoma"/>
          <w:sz w:val="24"/>
          <w:szCs w:val="24"/>
          <w:lang w:val="fr-SN"/>
        </w:rPr>
        <w:t xml:space="preserve">tentielles révélées dans le PAP </w:t>
      </w:r>
      <w:r w:rsidR="00094521">
        <w:rPr>
          <w:rFonts w:ascii="Tahoma" w:hAnsi="Tahoma" w:cs="Tahoma"/>
          <w:sz w:val="24"/>
          <w:szCs w:val="24"/>
          <w:lang w:val="fr-SN"/>
        </w:rPr>
        <w:t>II ajusté et accéléré</w:t>
      </w:r>
      <w:r w:rsidR="00A1598B">
        <w:rPr>
          <w:rFonts w:ascii="Tahoma" w:hAnsi="Tahoma" w:cs="Tahoma"/>
          <w:sz w:val="24"/>
          <w:szCs w:val="24"/>
          <w:lang w:val="fr-SN"/>
        </w:rPr>
        <w:t xml:space="preserve">, à se </w:t>
      </w:r>
      <w:r>
        <w:rPr>
          <w:rFonts w:ascii="Tahoma" w:hAnsi="Tahoma" w:cs="Tahoma"/>
          <w:sz w:val="24"/>
          <w:szCs w:val="24"/>
          <w:lang w:val="fr-SN"/>
        </w:rPr>
        <w:t>mobiliser davantage autour de l’action de l’Etat, afin d’engager</w:t>
      </w:r>
      <w:r w:rsidR="00A1598B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ensemble</w:t>
      </w:r>
      <w:r w:rsidR="00A1598B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le sursaut national </w:t>
      </w:r>
      <w:r w:rsidR="001613C0">
        <w:rPr>
          <w:rFonts w:ascii="Tahoma" w:hAnsi="Tahoma" w:cs="Tahoma"/>
          <w:sz w:val="24"/>
          <w:szCs w:val="24"/>
          <w:lang w:val="fr-SN"/>
        </w:rPr>
        <w:t>face aux enjeux nouveaux de la reprise de l’économie nationale</w:t>
      </w:r>
      <w:r w:rsidR="00C40EAD">
        <w:rPr>
          <w:rFonts w:ascii="Tahoma" w:hAnsi="Tahoma" w:cs="Tahoma"/>
          <w:sz w:val="24"/>
          <w:szCs w:val="24"/>
          <w:lang w:val="fr-SN"/>
        </w:rPr>
        <w:t>.</w:t>
      </w:r>
      <w:r w:rsidR="00A1598B">
        <w:rPr>
          <w:rFonts w:ascii="Tahoma" w:hAnsi="Tahoma" w:cs="Tahoma"/>
          <w:sz w:val="24"/>
          <w:szCs w:val="24"/>
          <w:lang w:val="fr-SN"/>
        </w:rPr>
        <w:t xml:space="preserve"> </w:t>
      </w:r>
    </w:p>
    <w:p w:rsidR="004B67C1" w:rsidRPr="008B006B" w:rsidRDefault="004B67C1" w:rsidP="004E1CC8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Le Président de la République a</w:t>
      </w:r>
      <w:r w:rsidR="00EB2045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</w:t>
      </w:r>
      <w:r w:rsidR="001613C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notamment</w:t>
      </w:r>
      <w:r w:rsidR="00EB2045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rappelé les décisions qu’il a arrêtées</w:t>
      </w:r>
      <w:r w:rsidR="00742D48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lors du Conseil Présidentiel. A ce titre, il a instruit les Ministres en charge de l’Agriculture, de l’Elevage et de la Pêche à appuyer davantage le nouvel élan de notre agriculture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</w:t>
      </w:r>
      <w:r w:rsidR="00742D48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et des sous-secteurs de l’élevage et de la pêche. </w:t>
      </w:r>
    </w:p>
    <w:p w:rsidR="006A14F9" w:rsidRPr="008B006B" w:rsidRDefault="006A14F9" w:rsidP="004E1CC8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Il a par ailleurs demandé au Ministre de l’Agricul</w:t>
      </w:r>
      <w:r w:rsidR="00367107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ture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d’accélérer et d’intensifier la production de semences certi</w:t>
      </w:r>
      <w:r w:rsidR="00634623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fiées pour une amélioration</w:t>
      </w:r>
      <w:r w:rsidR="00701DD5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continue</w:t>
      </w:r>
      <w:r w:rsidR="00634623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du 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capital semencier </w:t>
      </w:r>
      <w:r w:rsidR="00701DD5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national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.</w:t>
      </w:r>
    </w:p>
    <w:p w:rsidR="00742D48" w:rsidRPr="008B006B" w:rsidRDefault="00742D48" w:rsidP="004E1CC8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Le Chef de l’Etat a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, </w:t>
      </w:r>
      <w:r w:rsidR="0035711F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dans cet</w:t>
      </w:r>
      <w:r w:rsidR="009A2C4A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te</w:t>
      </w:r>
      <w:r w:rsidR="0035711F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dynamique</w:t>
      </w:r>
      <w:r w:rsidR="001613C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demandé au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Ministre en charge de l’Energie et au Ministre des Finances et du Budget de veiller à la suppression de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la prime fixe sur l’électricité, au niveau des stations de pompage et des </w:t>
      </w:r>
      <w:r w:rsidR="005114F2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rizières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 et l’exonération de la TVA non récupérable sur les intrants pour l’industrie de la filière riz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.</w:t>
      </w:r>
    </w:p>
    <w:p w:rsidR="00D92E99" w:rsidRPr="008B006B" w:rsidRDefault="001613C0" w:rsidP="00D92E99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lastRenderedPageBreak/>
        <w:t>Le Président de la R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épublique a aussi instruit</w:t>
      </w:r>
      <w:r w:rsidR="00D92E99" w:rsidRPr="008B006B">
        <w:rPr>
          <w:color w:val="000000" w:themeColor="text1"/>
          <w:lang w:val="fr-SN"/>
        </w:rPr>
        <w:t xml:space="preserve"> 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le Ministre de l’Industrie, dans le cadre de de la mise en œuvre de l’initiative présidentielle « PSE Cap sur l’industrialisation », à accélérer le démarrage effectif des agropoles notamment</w:t>
      </w:r>
      <w:r w:rsidR="00D92E99" w:rsidRPr="008B006B">
        <w:rPr>
          <w:color w:val="000000" w:themeColor="text1"/>
          <w:lang w:val="fr-SN"/>
        </w:rPr>
        <w:t xml:space="preserve"> </w:t>
      </w:r>
      <w:r w:rsidR="00D92E9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l’agropole Sud d’un coût global de 57 milliards FCFA.</w:t>
      </w:r>
    </w:p>
    <w:p w:rsidR="008B50F4" w:rsidRPr="008B006B" w:rsidRDefault="008B50F4" w:rsidP="008B50F4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Le Chef de l’</w:t>
      </w:r>
      <w:r w:rsidR="0035711F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Etat a 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engagé le Ministre de la Santé et d</w:t>
      </w:r>
      <w:r w:rsidR="0035711F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e l’Action sociale à finaliser 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le programme de réformes à </w:t>
      </w:r>
      <w:r w:rsidR="006A14F9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mettre en œuvre pour 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</w:t>
      </w:r>
      <w:r w:rsidR="00027C8A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</w:t>
      </w:r>
      <w:r w:rsidR="001613C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accélérer l’exécution du 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nouveau Plan d’investissements. </w:t>
      </w:r>
    </w:p>
    <w:p w:rsidR="008B50F4" w:rsidRPr="008B006B" w:rsidRDefault="008B50F4" w:rsidP="008B50F4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</w:t>
      </w:r>
      <w:r w:rsidR="0035711F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e Président de la République a, dans cette lancée,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instruit le Ministre en charge de l’Habitat, de démarrer, au cours du 4</w:t>
      </w:r>
      <w:r w:rsidRPr="008B006B">
        <w:rPr>
          <w:rFonts w:ascii="Tahoma" w:hAnsi="Tahoma" w:cs="Tahoma"/>
          <w:color w:val="000000" w:themeColor="text1"/>
          <w:sz w:val="24"/>
          <w:szCs w:val="24"/>
          <w:vertAlign w:val="superscript"/>
          <w:lang w:val="fr-SN"/>
        </w:rPr>
        <w:t>ème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trimestre de l’année 2020, le Programme </w:t>
      </w:r>
      <w:r w:rsidR="001613C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des 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100.000 logements sociaux, composante essentielle du PAP 2A.</w:t>
      </w:r>
    </w:p>
    <w:p w:rsidR="008B50F4" w:rsidRPr="008B006B" w:rsidRDefault="008B50F4" w:rsidP="008B50F4">
      <w:pPr>
        <w:jc w:val="both"/>
        <w:rPr>
          <w:rFonts w:ascii="Tahoma" w:hAnsi="Tahoma" w:cs="Tahoma"/>
          <w:color w:val="000000" w:themeColor="text1"/>
          <w:sz w:val="24"/>
          <w:szCs w:val="24"/>
          <w:lang w:val="fr-SN"/>
        </w:rPr>
      </w:pP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Le Chef de l’Etat a</w:t>
      </w:r>
      <w:r w:rsidR="00F45576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également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 demandé au Gouvernement d’accorder la même priorité aux autres secteurs productifs tels que l’Artisanat, l’Economie numérique inclusive et le Tourisme</w:t>
      </w:r>
      <w:r w:rsidR="00F45576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. A ce titre</w:t>
      </w:r>
      <w:r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 il a demandé au Ministre des Finances et du Budget</w:t>
      </w:r>
      <w:r w:rsidR="00F45576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 dans le cadre de la loi des Finances initiale LFI 2021</w:t>
      </w:r>
      <w:r w:rsidR="001613C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</w:t>
      </w:r>
      <w:r w:rsidR="00F45576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de mettre en œuvre sa décision d’une </w:t>
      </w:r>
      <w:r w:rsidR="00592151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suspension de paiement des impôts et taxes </w:t>
      </w:r>
      <w:r w:rsidR="00392A0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dans</w:t>
      </w:r>
      <w:r w:rsidR="00F45576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les secteurs du Tourisme et de la </w:t>
      </w:r>
      <w:r w:rsidR="001613C0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presse</w:t>
      </w:r>
      <w:r w:rsidR="00F45576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 pour les années 2020 et 2021</w:t>
      </w:r>
      <w:r w:rsidR="009E1A0D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, la poursuite du PUMA, du PUDC,</w:t>
      </w:r>
      <w:r w:rsidR="002614A7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de</w:t>
      </w:r>
      <w:r w:rsidR="009E1A0D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 xml:space="preserve"> </w:t>
      </w:r>
      <w:r w:rsidR="001A6632">
        <w:rPr>
          <w:rFonts w:ascii="Tahoma" w:hAnsi="Tahoma" w:cs="Tahoma"/>
          <w:color w:val="000000" w:themeColor="text1"/>
          <w:sz w:val="24"/>
          <w:szCs w:val="24"/>
          <w:lang w:val="fr-SN"/>
        </w:rPr>
        <w:t>Promo</w:t>
      </w:r>
      <w:bookmarkStart w:id="0" w:name="_GoBack"/>
      <w:bookmarkEnd w:id="0"/>
      <w:r w:rsidR="001A6632" w:rsidRPr="008B006B">
        <w:rPr>
          <w:rFonts w:ascii="Tahoma" w:hAnsi="Tahoma" w:cs="Tahoma"/>
          <w:color w:val="000000" w:themeColor="text1"/>
          <w:sz w:val="24"/>
          <w:szCs w:val="24"/>
          <w:lang w:val="fr-SN"/>
        </w:rPr>
        <w:t>villes</w:t>
      </w:r>
    </w:p>
    <w:p w:rsidR="00F45576" w:rsidRDefault="00F45576" w:rsidP="008B50F4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DD4DF3">
        <w:rPr>
          <w:rFonts w:ascii="Tahoma" w:hAnsi="Tahoma" w:cs="Tahoma"/>
          <w:sz w:val="24"/>
          <w:szCs w:val="24"/>
          <w:lang w:val="fr-SN"/>
        </w:rPr>
        <w:t>Président de la République</w:t>
      </w:r>
      <w:r>
        <w:rPr>
          <w:rFonts w:ascii="Tahoma" w:hAnsi="Tahoma" w:cs="Tahoma"/>
          <w:sz w:val="24"/>
          <w:szCs w:val="24"/>
          <w:lang w:val="fr-SN"/>
        </w:rPr>
        <w:t>, évoquant l’intensification de la mise en œuvre des programmes de développement territorial</w:t>
      </w:r>
      <w:r w:rsidR="001613C0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a demandé aux ministres concernés, de veiller, à l’accélération de l’exécution</w:t>
      </w:r>
      <w:r w:rsidR="005A493A">
        <w:rPr>
          <w:rFonts w:ascii="Tahoma" w:hAnsi="Tahoma" w:cs="Tahoma"/>
          <w:sz w:val="24"/>
          <w:szCs w:val="24"/>
          <w:lang w:val="fr-SN"/>
        </w:rPr>
        <w:t xml:space="preserve">, dans les délais, des différents projets et programmes </w:t>
      </w:r>
      <w:r w:rsidR="005A493A" w:rsidRPr="005A493A">
        <w:rPr>
          <w:rFonts w:ascii="Tahoma" w:hAnsi="Tahoma" w:cs="Tahoma"/>
          <w:sz w:val="24"/>
          <w:szCs w:val="24"/>
          <w:lang w:val="fr-SN"/>
        </w:rPr>
        <w:t>d’inclusion sociale et d’équité territoriale</w:t>
      </w:r>
      <w:r w:rsidR="005A493A">
        <w:rPr>
          <w:rFonts w:ascii="Tahoma" w:hAnsi="Tahoma" w:cs="Tahoma"/>
          <w:sz w:val="24"/>
          <w:szCs w:val="24"/>
          <w:lang w:val="fr-SN"/>
        </w:rPr>
        <w:t>. Il a, à cet effet, rappelé</w:t>
      </w:r>
      <w:r w:rsidR="005A493A" w:rsidRPr="005A493A">
        <w:rPr>
          <w:lang w:val="fr-SN"/>
        </w:rPr>
        <w:t xml:space="preserve"> </w:t>
      </w:r>
      <w:r w:rsidR="005A493A" w:rsidRPr="005A493A">
        <w:rPr>
          <w:rFonts w:ascii="Tahoma" w:hAnsi="Tahoma" w:cs="Tahoma"/>
          <w:sz w:val="24"/>
          <w:szCs w:val="24"/>
          <w:lang w:val="fr-SN"/>
        </w:rPr>
        <w:t xml:space="preserve">au Gouvernement </w:t>
      </w:r>
      <w:r w:rsidR="005A493A">
        <w:rPr>
          <w:rFonts w:ascii="Tahoma" w:hAnsi="Tahoma" w:cs="Tahoma"/>
          <w:sz w:val="24"/>
          <w:szCs w:val="24"/>
          <w:lang w:val="fr-SN"/>
        </w:rPr>
        <w:t xml:space="preserve">la priorité </w:t>
      </w:r>
      <w:r w:rsidR="001613C0">
        <w:rPr>
          <w:rFonts w:ascii="Tahoma" w:hAnsi="Tahoma" w:cs="Tahoma"/>
          <w:sz w:val="24"/>
          <w:szCs w:val="24"/>
          <w:lang w:val="fr-SN"/>
        </w:rPr>
        <w:t xml:space="preserve">à </w:t>
      </w:r>
      <w:r w:rsidR="005A493A">
        <w:rPr>
          <w:rFonts w:ascii="Tahoma" w:hAnsi="Tahoma" w:cs="Tahoma"/>
          <w:sz w:val="24"/>
          <w:szCs w:val="24"/>
          <w:lang w:val="fr-SN"/>
        </w:rPr>
        <w:t>accord</w:t>
      </w:r>
      <w:r w:rsidR="001613C0">
        <w:rPr>
          <w:rFonts w:ascii="Tahoma" w:hAnsi="Tahoma" w:cs="Tahoma"/>
          <w:sz w:val="24"/>
          <w:szCs w:val="24"/>
          <w:lang w:val="fr-SN"/>
        </w:rPr>
        <w:t>er</w:t>
      </w:r>
      <w:r w:rsidR="005A493A" w:rsidRPr="005A493A">
        <w:rPr>
          <w:lang w:val="fr-SN"/>
        </w:rPr>
        <w:t xml:space="preserve"> </w:t>
      </w:r>
      <w:r w:rsidR="005A493A" w:rsidRPr="005A493A">
        <w:rPr>
          <w:rFonts w:ascii="Tahoma" w:hAnsi="Tahoma" w:cs="Tahoma"/>
          <w:sz w:val="24"/>
          <w:szCs w:val="24"/>
          <w:lang w:val="fr-SN"/>
        </w:rPr>
        <w:t>aux régions et localités frontalières</w:t>
      </w:r>
      <w:r w:rsidR="00A1598B">
        <w:rPr>
          <w:rFonts w:ascii="Tahoma" w:hAnsi="Tahoma" w:cs="Tahoma"/>
          <w:sz w:val="24"/>
          <w:szCs w:val="24"/>
          <w:lang w:val="fr-SN"/>
        </w:rPr>
        <w:t xml:space="preserve"> avant d’annoncer la tenue, le 10 octobre 2020, sous sa présidence, de la Journée nationale de la Décentralisation sur le thème : « Décentralisation et Equité territoriale ».</w:t>
      </w:r>
    </w:p>
    <w:p w:rsidR="005A493A" w:rsidRDefault="005A493A" w:rsidP="008B50F4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DD4DF3">
        <w:rPr>
          <w:rFonts w:ascii="Tahoma" w:hAnsi="Tahoma" w:cs="Tahoma"/>
          <w:sz w:val="24"/>
          <w:szCs w:val="24"/>
          <w:lang w:val="fr-SN"/>
        </w:rPr>
        <w:t>Chef de l’Etat</w:t>
      </w:r>
      <w:r>
        <w:rPr>
          <w:rFonts w:ascii="Tahoma" w:hAnsi="Tahoma" w:cs="Tahoma"/>
          <w:sz w:val="24"/>
          <w:szCs w:val="24"/>
          <w:lang w:val="fr-SN"/>
        </w:rPr>
        <w:t>, sur la relance du secteur de l’huilerie dans le cadre du « produire et du consommer local »</w:t>
      </w:r>
      <w:r w:rsidR="001613C0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a exh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orté les </w:t>
      </w:r>
      <w:r w:rsidRPr="005A493A">
        <w:rPr>
          <w:rFonts w:ascii="Tahoma" w:hAnsi="Tahoma" w:cs="Tahoma"/>
          <w:sz w:val="24"/>
          <w:szCs w:val="24"/>
          <w:lang w:val="fr-SN"/>
        </w:rPr>
        <w:t>ministres en charge du Commerce, de l’Industrie, de l’Economie, des Finances, en relation avec les différents huiliers,</w:t>
      </w:r>
      <w:r w:rsidR="009A2C4A">
        <w:rPr>
          <w:rFonts w:ascii="Tahoma" w:hAnsi="Tahoma" w:cs="Tahoma"/>
          <w:sz w:val="24"/>
          <w:szCs w:val="24"/>
          <w:lang w:val="fr-SN"/>
        </w:rPr>
        <w:t xml:space="preserve"> </w:t>
      </w:r>
      <w:r w:rsidRPr="005A493A">
        <w:rPr>
          <w:rFonts w:ascii="Tahoma" w:hAnsi="Tahoma" w:cs="Tahoma"/>
          <w:sz w:val="24"/>
          <w:szCs w:val="24"/>
          <w:lang w:val="fr-SN"/>
        </w:rPr>
        <w:t>de mettre en œuvre une Stratégie nationale de Développement du secteur de l’huilerie, surtout,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</w:t>
      </w:r>
      <w:r w:rsidRPr="005A493A">
        <w:rPr>
          <w:rFonts w:ascii="Tahoma" w:hAnsi="Tahoma" w:cs="Tahoma"/>
          <w:sz w:val="24"/>
          <w:szCs w:val="24"/>
          <w:lang w:val="fr-SN"/>
        </w:rPr>
        <w:t>dans la perspective des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</w:t>
      </w:r>
      <w:r w:rsidRPr="005A493A">
        <w:rPr>
          <w:rFonts w:ascii="Tahoma" w:hAnsi="Tahoma" w:cs="Tahoma"/>
          <w:sz w:val="24"/>
          <w:szCs w:val="24"/>
          <w:lang w:val="fr-SN"/>
        </w:rPr>
        <w:t>importantes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</w:t>
      </w:r>
      <w:r w:rsidRPr="005A493A">
        <w:rPr>
          <w:rFonts w:ascii="Tahoma" w:hAnsi="Tahoma" w:cs="Tahoma"/>
          <w:sz w:val="24"/>
          <w:szCs w:val="24"/>
          <w:lang w:val="fr-SN"/>
        </w:rPr>
        <w:t>productions d’arachides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</w:t>
      </w:r>
      <w:r w:rsidRPr="005A493A">
        <w:rPr>
          <w:rFonts w:ascii="Tahoma" w:hAnsi="Tahoma" w:cs="Tahoma"/>
          <w:sz w:val="24"/>
          <w:szCs w:val="24"/>
          <w:lang w:val="fr-SN"/>
        </w:rPr>
        <w:t>attendues cette année</w:t>
      </w:r>
      <w:r w:rsidR="00A1598B">
        <w:rPr>
          <w:rFonts w:ascii="Tahoma" w:hAnsi="Tahoma" w:cs="Tahoma"/>
          <w:sz w:val="24"/>
          <w:szCs w:val="24"/>
          <w:lang w:val="fr-SN"/>
        </w:rPr>
        <w:t>.</w:t>
      </w:r>
    </w:p>
    <w:p w:rsidR="001613C0" w:rsidRPr="0054527B" w:rsidRDefault="001613C0" w:rsidP="00A75564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700E38">
        <w:rPr>
          <w:rFonts w:ascii="Tahoma" w:hAnsi="Tahoma" w:cs="Tahoma"/>
          <w:sz w:val="24"/>
          <w:szCs w:val="24"/>
          <w:lang w:val="fr-SN"/>
        </w:rPr>
        <w:t>Président de la République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a</w:t>
      </w:r>
      <w:r w:rsidR="00094521">
        <w:rPr>
          <w:rFonts w:ascii="Tahoma" w:hAnsi="Tahoma" w:cs="Tahoma"/>
          <w:sz w:val="24"/>
          <w:szCs w:val="24"/>
          <w:lang w:val="fr-SN"/>
        </w:rPr>
        <w:t>,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enfin</w:t>
      </w:r>
      <w:r w:rsidR="00094521">
        <w:rPr>
          <w:rFonts w:ascii="Tahoma" w:hAnsi="Tahoma" w:cs="Tahoma"/>
          <w:sz w:val="24"/>
          <w:szCs w:val="24"/>
          <w:lang w:val="fr-SN"/>
        </w:rPr>
        <w:t xml:space="preserve">, invité le </w:t>
      </w:r>
      <w:r>
        <w:rPr>
          <w:rFonts w:ascii="Tahoma" w:hAnsi="Tahoma" w:cs="Tahoma"/>
          <w:sz w:val="24"/>
          <w:szCs w:val="24"/>
          <w:lang w:val="fr-SN"/>
        </w:rPr>
        <w:t>Gouvernement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</w:t>
      </w:r>
      <w:r w:rsidR="00094521">
        <w:rPr>
          <w:rFonts w:ascii="Tahoma" w:hAnsi="Tahoma" w:cs="Tahoma"/>
          <w:sz w:val="24"/>
          <w:szCs w:val="24"/>
          <w:lang w:val="fr-SN"/>
        </w:rPr>
        <w:t>à</w:t>
      </w:r>
      <w:r w:rsidR="00037FA1">
        <w:rPr>
          <w:rFonts w:ascii="Tahoma" w:hAnsi="Tahoma" w:cs="Tahoma"/>
          <w:sz w:val="24"/>
          <w:szCs w:val="24"/>
          <w:lang w:val="fr-SN"/>
        </w:rPr>
        <w:t xml:space="preserve"> veiller à la situation des Arabisants en matière d’éducation, de formation, d’entreprenariat et d’insertion.</w:t>
      </w:r>
    </w:p>
    <w:p w:rsidR="00D80FDC" w:rsidRPr="00AF36BB" w:rsidRDefault="00037FA1" w:rsidP="00AF36BB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9E5DCA">
        <w:rPr>
          <w:rFonts w:ascii="Arial" w:hAnsi="Arial" w:cs="Arial"/>
          <w:sz w:val="24"/>
          <w:szCs w:val="24"/>
          <w:lang w:val="fr-SN"/>
        </w:rPr>
        <w:t xml:space="preserve"> </w:t>
      </w:r>
      <w:r w:rsidR="00D80FDC" w:rsidRPr="009E5DCA">
        <w:rPr>
          <w:rStyle w:val="lev"/>
          <w:rFonts w:ascii="Tahoma" w:hAnsi="Tahoma" w:cs="Tahoma"/>
          <w:sz w:val="24"/>
          <w:szCs w:val="24"/>
          <w:lang w:val="fr-SN"/>
        </w:rPr>
        <w:t>Au titre des Communications</w:t>
      </w:r>
      <w:r w:rsidR="00D80FDC" w:rsidRPr="00D80FDC">
        <w:rPr>
          <w:rFonts w:ascii="Tahoma" w:hAnsi="Tahoma" w:cs="Tahoma"/>
          <w:lang w:val="fr-SN"/>
        </w:rPr>
        <w:t>, </w:t>
      </w:r>
    </w:p>
    <w:p w:rsidR="005C0871" w:rsidRDefault="00D80FDC" w:rsidP="00763843">
      <w:pPr>
        <w:pStyle w:val="rtejustify"/>
        <w:jc w:val="both"/>
        <w:rPr>
          <w:rFonts w:ascii="Tahoma" w:hAnsi="Tahoma" w:cs="Tahoma"/>
          <w:lang w:val="fr-SN"/>
        </w:rPr>
      </w:pPr>
      <w:r w:rsidRPr="00507653">
        <w:rPr>
          <w:rFonts w:ascii="Tahoma" w:hAnsi="Tahoma" w:cs="Tahoma"/>
          <w:lang w:val="fr-SN"/>
        </w:rPr>
        <w:t>Le Ministre d’Etat, Secrétaire général de la Présidence de la République a fait</w:t>
      </w:r>
      <w:r w:rsidR="00A365E5" w:rsidRPr="00507653">
        <w:rPr>
          <w:rFonts w:ascii="Tahoma" w:hAnsi="Tahoma" w:cs="Tahoma"/>
          <w:lang w:val="fr-SN"/>
        </w:rPr>
        <w:t xml:space="preserve"> une communication sur le</w:t>
      </w:r>
      <w:r w:rsidR="00814AFD" w:rsidRPr="00507653">
        <w:rPr>
          <w:rFonts w:ascii="Tahoma" w:hAnsi="Tahoma" w:cs="Tahoma"/>
          <w:lang w:val="fr-SN"/>
        </w:rPr>
        <w:t xml:space="preserve"> système national d’évaluation de la production</w:t>
      </w:r>
      <w:r w:rsidR="005C0871">
        <w:rPr>
          <w:rFonts w:ascii="Tahoma" w:hAnsi="Tahoma" w:cs="Tahoma"/>
          <w:lang w:val="fr-SN"/>
        </w:rPr>
        <w:t xml:space="preserve"> nationale.</w:t>
      </w:r>
      <w:r w:rsidR="00814AFD" w:rsidRPr="00507653">
        <w:rPr>
          <w:rFonts w:ascii="Tahoma" w:hAnsi="Tahoma" w:cs="Tahoma"/>
          <w:lang w:val="fr-SN"/>
        </w:rPr>
        <w:t xml:space="preserve"> </w:t>
      </w:r>
    </w:p>
    <w:p w:rsidR="00D80FDC" w:rsidRPr="00D80FDC" w:rsidRDefault="00D80FDC" w:rsidP="00763843">
      <w:pPr>
        <w:pStyle w:val="rtejustify"/>
        <w:jc w:val="both"/>
        <w:rPr>
          <w:rFonts w:ascii="Tahoma" w:hAnsi="Tahoma" w:cs="Tahoma"/>
          <w:lang w:val="fr-SN"/>
        </w:rPr>
      </w:pPr>
      <w:r w:rsidRPr="00D80FDC">
        <w:rPr>
          <w:rFonts w:ascii="Tahoma" w:hAnsi="Tahoma" w:cs="Tahoma"/>
          <w:lang w:val="fr-SN"/>
        </w:rPr>
        <w:t>Le Ministre des Finances et du Budge</w:t>
      </w:r>
      <w:r w:rsidR="00CD70C9">
        <w:rPr>
          <w:rFonts w:ascii="Tahoma" w:hAnsi="Tahoma" w:cs="Tahoma"/>
          <w:lang w:val="fr-SN"/>
        </w:rPr>
        <w:t>t a fait une comm</w:t>
      </w:r>
      <w:r w:rsidR="00246B7F">
        <w:rPr>
          <w:rFonts w:ascii="Tahoma" w:hAnsi="Tahoma" w:cs="Tahoma"/>
          <w:lang w:val="fr-SN"/>
        </w:rPr>
        <w:t>unication sur</w:t>
      </w:r>
      <w:r w:rsidR="00496824">
        <w:rPr>
          <w:rFonts w:ascii="Tahoma" w:hAnsi="Tahoma" w:cs="Tahoma"/>
          <w:lang w:val="fr-SN"/>
        </w:rPr>
        <w:t xml:space="preserve"> </w:t>
      </w:r>
      <w:r w:rsidR="00246B7F">
        <w:rPr>
          <w:rFonts w:ascii="Tahoma" w:hAnsi="Tahoma" w:cs="Tahoma"/>
          <w:lang w:val="fr-SN"/>
        </w:rPr>
        <w:t xml:space="preserve">la préparation du budget </w:t>
      </w:r>
      <w:r w:rsidR="0094050C">
        <w:rPr>
          <w:rFonts w:ascii="Tahoma" w:hAnsi="Tahoma" w:cs="Tahoma"/>
          <w:lang w:val="fr-SN"/>
        </w:rPr>
        <w:t>2021</w:t>
      </w:r>
      <w:r w:rsidR="00AD465F">
        <w:rPr>
          <w:rFonts w:ascii="Tahoma" w:hAnsi="Tahoma" w:cs="Tahoma"/>
          <w:lang w:val="fr-SN"/>
        </w:rPr>
        <w:t>.</w:t>
      </w:r>
    </w:p>
    <w:p w:rsidR="00D80FDC" w:rsidRDefault="00D80FDC" w:rsidP="00763843">
      <w:pPr>
        <w:pStyle w:val="rtejustify"/>
        <w:jc w:val="both"/>
        <w:rPr>
          <w:rFonts w:ascii="Tahoma" w:hAnsi="Tahoma" w:cs="Tahoma"/>
          <w:lang w:val="fr-SN"/>
        </w:rPr>
      </w:pPr>
      <w:r w:rsidRPr="00D80FDC">
        <w:rPr>
          <w:rFonts w:ascii="Tahoma" w:hAnsi="Tahoma" w:cs="Tahoma"/>
          <w:lang w:val="fr-SN"/>
        </w:rPr>
        <w:t>Le Ministre des Affaires étrangères et des Sénégalais de l’Extérieu</w:t>
      </w:r>
      <w:r w:rsidR="00CD70C9">
        <w:rPr>
          <w:rFonts w:ascii="Tahoma" w:hAnsi="Tahoma" w:cs="Tahoma"/>
          <w:lang w:val="fr-SN"/>
        </w:rPr>
        <w:t xml:space="preserve">r a fait une communication sur </w:t>
      </w:r>
      <w:r w:rsidR="00027C8A">
        <w:rPr>
          <w:rFonts w:ascii="Tahoma" w:hAnsi="Tahoma" w:cs="Tahoma"/>
          <w:lang w:val="fr-SN"/>
        </w:rPr>
        <w:t>la situation internationale.</w:t>
      </w:r>
    </w:p>
    <w:p w:rsidR="00D80FDC" w:rsidRPr="00D80FDC" w:rsidRDefault="00D80FDC" w:rsidP="00763843">
      <w:pPr>
        <w:pStyle w:val="rtejustify"/>
        <w:jc w:val="both"/>
        <w:rPr>
          <w:rFonts w:ascii="Tahoma" w:hAnsi="Tahoma" w:cs="Tahoma"/>
          <w:lang w:val="fr-SN"/>
        </w:rPr>
      </w:pPr>
      <w:r w:rsidRPr="00D80FDC">
        <w:rPr>
          <w:rFonts w:ascii="Tahoma" w:hAnsi="Tahoma" w:cs="Tahoma"/>
          <w:lang w:val="fr-SN"/>
        </w:rPr>
        <w:t xml:space="preserve">Le Ministre de la Santé et de l’Action sociale a fait </w:t>
      </w:r>
      <w:r w:rsidR="00DC6BB9">
        <w:rPr>
          <w:rFonts w:ascii="Tahoma" w:hAnsi="Tahoma" w:cs="Tahoma"/>
          <w:lang w:val="fr-SN"/>
        </w:rPr>
        <w:t>une communication</w:t>
      </w:r>
      <w:r w:rsidR="00C0062C">
        <w:rPr>
          <w:rFonts w:ascii="Tahoma" w:hAnsi="Tahoma" w:cs="Tahoma"/>
          <w:lang w:val="fr-SN"/>
        </w:rPr>
        <w:t xml:space="preserve"> sur</w:t>
      </w:r>
      <w:r w:rsidR="00E21377">
        <w:rPr>
          <w:rFonts w:ascii="Tahoma" w:hAnsi="Tahoma" w:cs="Tahoma"/>
          <w:lang w:val="fr-SN"/>
        </w:rPr>
        <w:t xml:space="preserve"> la situation </w:t>
      </w:r>
      <w:r w:rsidR="00392A00">
        <w:rPr>
          <w:rFonts w:ascii="Tahoma" w:hAnsi="Tahoma" w:cs="Tahoma"/>
          <w:lang w:val="fr-SN"/>
        </w:rPr>
        <w:t xml:space="preserve">de la pandémie, </w:t>
      </w:r>
      <w:r w:rsidR="000333B2">
        <w:rPr>
          <w:rFonts w:ascii="Tahoma" w:hAnsi="Tahoma" w:cs="Tahoma"/>
          <w:lang w:val="fr-SN"/>
        </w:rPr>
        <w:t xml:space="preserve">celle </w:t>
      </w:r>
      <w:r w:rsidR="00E21377">
        <w:rPr>
          <w:rFonts w:ascii="Tahoma" w:hAnsi="Tahoma" w:cs="Tahoma"/>
          <w:lang w:val="fr-SN"/>
        </w:rPr>
        <w:t>des</w:t>
      </w:r>
      <w:r w:rsidR="00C0062C">
        <w:rPr>
          <w:rFonts w:ascii="Tahoma" w:hAnsi="Tahoma" w:cs="Tahoma"/>
          <w:lang w:val="fr-SN"/>
        </w:rPr>
        <w:t xml:space="preserve"> maladie</w:t>
      </w:r>
      <w:r w:rsidR="00E21377">
        <w:rPr>
          <w:rFonts w:ascii="Tahoma" w:hAnsi="Tahoma" w:cs="Tahoma"/>
          <w:lang w:val="fr-SN"/>
        </w:rPr>
        <w:t>s</w:t>
      </w:r>
      <w:r w:rsidR="00C0062C">
        <w:rPr>
          <w:rFonts w:ascii="Tahoma" w:hAnsi="Tahoma" w:cs="Tahoma"/>
          <w:lang w:val="fr-SN"/>
        </w:rPr>
        <w:t xml:space="preserve"> du cancer et la célébration du</w:t>
      </w:r>
      <w:r w:rsidR="00AD465F">
        <w:rPr>
          <w:rFonts w:ascii="Tahoma" w:hAnsi="Tahoma" w:cs="Tahoma"/>
          <w:lang w:val="fr-SN"/>
        </w:rPr>
        <w:t xml:space="preserve"> mois d’octobre rose</w:t>
      </w:r>
      <w:r w:rsidR="00926B99">
        <w:rPr>
          <w:rFonts w:ascii="Tahoma" w:hAnsi="Tahoma" w:cs="Tahoma"/>
          <w:lang w:val="fr-SN"/>
        </w:rPr>
        <w:t xml:space="preserve"> sur l’étendue du territoire national</w:t>
      </w:r>
      <w:r w:rsidR="00AD465F">
        <w:rPr>
          <w:rFonts w:ascii="Tahoma" w:hAnsi="Tahoma" w:cs="Tahoma"/>
          <w:lang w:val="fr-SN"/>
        </w:rPr>
        <w:t>.</w:t>
      </w:r>
    </w:p>
    <w:p w:rsidR="00A365E5" w:rsidRPr="00C25767" w:rsidRDefault="00D80FDC" w:rsidP="00763843">
      <w:pPr>
        <w:pStyle w:val="rtejustify"/>
        <w:jc w:val="both"/>
        <w:rPr>
          <w:rFonts w:ascii="Tahoma" w:hAnsi="Tahoma" w:cs="Tahoma"/>
          <w:lang w:val="fr-SN"/>
        </w:rPr>
      </w:pPr>
      <w:r w:rsidRPr="00D80FDC">
        <w:rPr>
          <w:rFonts w:ascii="Tahoma" w:hAnsi="Tahoma" w:cs="Tahoma"/>
          <w:lang w:val="fr-SN"/>
        </w:rPr>
        <w:lastRenderedPageBreak/>
        <w:t>Le Ministre de l’Agriculture et de l’Equipement rura</w:t>
      </w:r>
      <w:r w:rsidR="00302DAE">
        <w:rPr>
          <w:rFonts w:ascii="Tahoma" w:hAnsi="Tahoma" w:cs="Tahoma"/>
          <w:lang w:val="fr-SN"/>
        </w:rPr>
        <w:t>l a fait une communication sur la situation de la pluviométrie, le suivi des cultures, l’exportation des produits horticoles</w:t>
      </w:r>
      <w:r w:rsidR="00496824">
        <w:rPr>
          <w:rFonts w:ascii="Tahoma" w:hAnsi="Tahoma" w:cs="Tahoma"/>
          <w:lang w:val="fr-SN"/>
        </w:rPr>
        <w:t xml:space="preserve"> </w:t>
      </w:r>
      <w:r w:rsidR="00915BC2">
        <w:rPr>
          <w:rFonts w:ascii="Tahoma" w:hAnsi="Tahoma" w:cs="Tahoma"/>
          <w:lang w:val="fr-SN"/>
        </w:rPr>
        <w:t>et</w:t>
      </w:r>
      <w:r w:rsidR="00915BC2" w:rsidRPr="00C25767">
        <w:rPr>
          <w:rFonts w:ascii="Tahoma" w:hAnsi="Tahoma" w:cs="Tahoma"/>
          <w:lang w:val="fr-SN"/>
        </w:rPr>
        <w:t xml:space="preserve"> le processus</w:t>
      </w:r>
      <w:r w:rsidR="00924CFB" w:rsidRPr="00C25767">
        <w:rPr>
          <w:rFonts w:ascii="Tahoma" w:hAnsi="Tahoma" w:cs="Tahoma"/>
          <w:lang w:val="fr-SN"/>
        </w:rPr>
        <w:t xml:space="preserve"> de création des chambres d’agriculture</w:t>
      </w:r>
      <w:r w:rsidR="00302DAE" w:rsidRPr="00C25767">
        <w:rPr>
          <w:rFonts w:ascii="Tahoma" w:hAnsi="Tahoma" w:cs="Tahoma"/>
          <w:lang w:val="fr-SN"/>
        </w:rPr>
        <w:t xml:space="preserve">. </w:t>
      </w:r>
    </w:p>
    <w:p w:rsidR="00A365E5" w:rsidRDefault="00A365E5" w:rsidP="00763843">
      <w:pPr>
        <w:pStyle w:val="rtejustify"/>
        <w:jc w:val="both"/>
        <w:rPr>
          <w:rFonts w:ascii="Tahoma" w:hAnsi="Tahoma" w:cs="Tahoma"/>
          <w:lang w:val="fr-SN"/>
        </w:rPr>
      </w:pPr>
      <w:r>
        <w:rPr>
          <w:rFonts w:ascii="Tahoma" w:hAnsi="Tahoma" w:cs="Tahoma"/>
          <w:lang w:val="fr-SN"/>
        </w:rPr>
        <w:t xml:space="preserve">Le </w:t>
      </w:r>
      <w:r w:rsidRPr="00A365E5">
        <w:rPr>
          <w:rFonts w:ascii="Tahoma" w:hAnsi="Tahoma" w:cs="Tahoma"/>
          <w:lang w:val="fr-SN"/>
        </w:rPr>
        <w:t>Ministre de la Microfinance et de l’Economie sociale et solidaire</w:t>
      </w:r>
      <w:r w:rsidR="008E1D60">
        <w:rPr>
          <w:rFonts w:ascii="Tahoma" w:hAnsi="Tahoma" w:cs="Tahoma"/>
          <w:lang w:val="fr-SN"/>
        </w:rPr>
        <w:t xml:space="preserve"> a fait une communication sur le projet de loi d’orientation de l’Economie sociale et solidaire.</w:t>
      </w:r>
    </w:p>
    <w:p w:rsidR="00A365E5" w:rsidRDefault="00A365E5" w:rsidP="00763843">
      <w:pPr>
        <w:pStyle w:val="rtejustify"/>
        <w:jc w:val="both"/>
        <w:rPr>
          <w:rFonts w:ascii="Tahoma" w:hAnsi="Tahoma" w:cs="Tahoma"/>
          <w:lang w:val="fr-SN"/>
        </w:rPr>
      </w:pPr>
      <w:r>
        <w:rPr>
          <w:rFonts w:ascii="Tahoma" w:hAnsi="Tahoma" w:cs="Tahoma"/>
          <w:lang w:val="fr-SN"/>
        </w:rPr>
        <w:t>L</w:t>
      </w:r>
      <w:r w:rsidRPr="00A365E5">
        <w:rPr>
          <w:rFonts w:ascii="Tahoma" w:hAnsi="Tahoma" w:cs="Tahoma"/>
          <w:lang w:val="fr-SN"/>
        </w:rPr>
        <w:t xml:space="preserve">e Ministre de l’Economie </w:t>
      </w:r>
      <w:r>
        <w:rPr>
          <w:rFonts w:ascii="Tahoma" w:hAnsi="Tahoma" w:cs="Tahoma"/>
          <w:lang w:val="fr-SN"/>
        </w:rPr>
        <w:t xml:space="preserve">numérique et </w:t>
      </w:r>
      <w:r w:rsidRPr="00A365E5">
        <w:rPr>
          <w:rFonts w:ascii="Tahoma" w:hAnsi="Tahoma" w:cs="Tahoma"/>
          <w:lang w:val="fr-SN"/>
        </w:rPr>
        <w:t>des Télécommunications</w:t>
      </w:r>
      <w:r w:rsidRPr="00A365E5">
        <w:rPr>
          <w:lang w:val="fr-SN"/>
        </w:rPr>
        <w:t xml:space="preserve"> </w:t>
      </w:r>
      <w:r w:rsidR="00302DAE">
        <w:rPr>
          <w:rFonts w:ascii="Tahoma" w:hAnsi="Tahoma" w:cs="Tahoma"/>
          <w:lang w:val="fr-SN"/>
        </w:rPr>
        <w:t xml:space="preserve">a fait une communication </w:t>
      </w:r>
      <w:r w:rsidR="00E50D77">
        <w:rPr>
          <w:rFonts w:ascii="Tahoma" w:hAnsi="Tahoma" w:cs="Tahoma"/>
          <w:lang w:val="fr-SN"/>
        </w:rPr>
        <w:t>sur la</w:t>
      </w:r>
      <w:r w:rsidR="00302DAE">
        <w:rPr>
          <w:rFonts w:ascii="Tahoma" w:hAnsi="Tahoma" w:cs="Tahoma"/>
          <w:lang w:val="fr-SN"/>
        </w:rPr>
        <w:t xml:space="preserve"> concession des capacités excédentaires</w:t>
      </w:r>
      <w:r w:rsidR="008E1D60">
        <w:rPr>
          <w:rFonts w:ascii="Tahoma" w:hAnsi="Tahoma" w:cs="Tahoma"/>
          <w:lang w:val="fr-SN"/>
        </w:rPr>
        <w:t xml:space="preserve"> des infrastructures</w:t>
      </w:r>
      <w:r w:rsidR="009E7D55">
        <w:rPr>
          <w:rFonts w:ascii="Tahoma" w:hAnsi="Tahoma" w:cs="Tahoma"/>
          <w:lang w:val="fr-SN"/>
        </w:rPr>
        <w:t xml:space="preserve"> de connectivités</w:t>
      </w:r>
      <w:r w:rsidR="005C4609">
        <w:rPr>
          <w:rFonts w:ascii="Tahoma" w:hAnsi="Tahoma" w:cs="Tahoma"/>
          <w:lang w:val="fr-SN"/>
        </w:rPr>
        <w:t xml:space="preserve"> gérées par l’ADIE</w:t>
      </w:r>
      <w:r w:rsidR="008E1D60">
        <w:rPr>
          <w:rFonts w:ascii="Tahoma" w:hAnsi="Tahoma" w:cs="Tahoma"/>
          <w:lang w:val="fr-SN"/>
        </w:rPr>
        <w:t xml:space="preserve"> et</w:t>
      </w:r>
      <w:r w:rsidR="005C4609">
        <w:rPr>
          <w:rFonts w:ascii="Tahoma" w:hAnsi="Tahoma" w:cs="Tahoma"/>
          <w:lang w:val="fr-SN"/>
        </w:rPr>
        <w:t xml:space="preserve"> leur</w:t>
      </w:r>
      <w:r w:rsidR="008E1D60">
        <w:rPr>
          <w:rFonts w:ascii="Tahoma" w:hAnsi="Tahoma" w:cs="Tahoma"/>
          <w:lang w:val="fr-SN"/>
        </w:rPr>
        <w:t xml:space="preserve"> procédure de valorisation.</w:t>
      </w:r>
    </w:p>
    <w:p w:rsidR="00A365E5" w:rsidRPr="00521ED1" w:rsidRDefault="00D80FDC" w:rsidP="00521ED1">
      <w:pPr>
        <w:pStyle w:val="rtejustify"/>
        <w:jc w:val="both"/>
        <w:rPr>
          <w:rStyle w:val="lev"/>
          <w:rFonts w:ascii="Tahoma" w:hAnsi="Tahoma" w:cs="Tahoma"/>
          <w:b w:val="0"/>
          <w:bCs w:val="0"/>
          <w:lang w:val="fr-SN"/>
        </w:rPr>
      </w:pPr>
      <w:r w:rsidRPr="00D80FDC">
        <w:rPr>
          <w:rFonts w:ascii="Tahoma" w:hAnsi="Tahoma" w:cs="Tahoma"/>
          <w:lang w:val="fr-SN"/>
        </w:rPr>
        <w:t>Le Ministre, en charge du Suivi du Plan Sénégal émergent (PSE) a fait le point sur les avancées et la mise en œuvre des réformes</w:t>
      </w:r>
      <w:r w:rsidR="00B07B5C">
        <w:rPr>
          <w:rFonts w:ascii="Tahoma" w:hAnsi="Tahoma" w:cs="Tahoma"/>
          <w:lang w:val="fr-SN"/>
        </w:rPr>
        <w:t>, notamment</w:t>
      </w:r>
      <w:r w:rsidR="00B81399">
        <w:rPr>
          <w:rFonts w:ascii="Tahoma" w:hAnsi="Tahoma" w:cs="Tahoma"/>
          <w:lang w:val="fr-SN"/>
        </w:rPr>
        <w:t xml:space="preserve"> dans</w:t>
      </w:r>
      <w:r w:rsidR="00B07B5C">
        <w:rPr>
          <w:rFonts w:ascii="Tahoma" w:hAnsi="Tahoma" w:cs="Tahoma"/>
          <w:lang w:val="fr-SN"/>
        </w:rPr>
        <w:t xml:space="preserve"> le</w:t>
      </w:r>
      <w:r w:rsidR="00ED41CC">
        <w:rPr>
          <w:rFonts w:ascii="Tahoma" w:hAnsi="Tahoma" w:cs="Tahoma"/>
          <w:lang w:val="fr-SN"/>
        </w:rPr>
        <w:t xml:space="preserve"> secteur aurifère</w:t>
      </w:r>
      <w:r w:rsidRPr="00D80FDC">
        <w:rPr>
          <w:rFonts w:ascii="Tahoma" w:hAnsi="Tahoma" w:cs="Tahoma"/>
          <w:lang w:val="fr-SN"/>
        </w:rPr>
        <w:t>.</w:t>
      </w:r>
    </w:p>
    <w:p w:rsidR="00D80FDC" w:rsidRDefault="00D80FDC" w:rsidP="00D80F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fr-SN"/>
        </w:rPr>
      </w:pPr>
      <w:r w:rsidRPr="00D80FDC">
        <w:rPr>
          <w:rFonts w:ascii="Tahoma" w:eastAsia="Times New Roman" w:hAnsi="Tahoma" w:cs="Tahoma"/>
          <w:b/>
          <w:bCs/>
          <w:sz w:val="24"/>
          <w:szCs w:val="24"/>
          <w:lang w:val="fr-SN"/>
        </w:rPr>
        <w:t>Au titre des mesures individuelles</w:t>
      </w:r>
      <w:r w:rsidRPr="00D80FDC">
        <w:rPr>
          <w:rFonts w:ascii="Tahoma" w:eastAsia="Times New Roman" w:hAnsi="Tahoma" w:cs="Tahoma"/>
          <w:sz w:val="24"/>
          <w:szCs w:val="24"/>
          <w:lang w:val="fr-SN"/>
        </w:rPr>
        <w:t>, le Président de la République a pris les décisions suivantes :</w:t>
      </w:r>
    </w:p>
    <w:p w:rsidR="00D80FDC" w:rsidRDefault="00521ED1" w:rsidP="00521ED1">
      <w:pPr>
        <w:jc w:val="both"/>
        <w:rPr>
          <w:rFonts w:ascii="Tahoma" w:hAnsi="Tahoma" w:cs="Tahoma"/>
          <w:lang w:val="fr-SN"/>
        </w:rPr>
      </w:pPr>
      <w:r w:rsidRPr="00836734">
        <w:rPr>
          <w:rFonts w:ascii="Tahoma" w:hAnsi="Tahoma" w:cs="Tahoma"/>
          <w:b/>
          <w:lang w:val="fr-SN"/>
        </w:rPr>
        <w:t>Monsieur Samba NDIAYE</w:t>
      </w:r>
      <w:r w:rsidR="002A5BAC" w:rsidRPr="00836734">
        <w:rPr>
          <w:rFonts w:ascii="Tahoma" w:hAnsi="Tahoma" w:cs="Tahoma"/>
          <w:b/>
          <w:lang w:val="fr-SN"/>
        </w:rPr>
        <w:t>,</w:t>
      </w:r>
      <w:r w:rsidR="002A5BAC">
        <w:rPr>
          <w:rFonts w:ascii="Tahoma" w:hAnsi="Tahoma" w:cs="Tahoma"/>
          <w:lang w:val="fr-SN"/>
        </w:rPr>
        <w:t xml:space="preserve"> </w:t>
      </w:r>
      <w:r>
        <w:rPr>
          <w:rFonts w:ascii="Tahoma" w:hAnsi="Tahoma" w:cs="Tahoma"/>
          <w:lang w:val="fr-SN"/>
        </w:rPr>
        <w:t xml:space="preserve">ingénieur en Génie civil, </w:t>
      </w:r>
      <w:r w:rsidR="00B84A28">
        <w:rPr>
          <w:rFonts w:ascii="Tahoma" w:hAnsi="Tahoma" w:cs="Tahoma"/>
          <w:lang w:val="fr-SN"/>
        </w:rPr>
        <w:t xml:space="preserve">est nommé </w:t>
      </w:r>
      <w:r w:rsidR="00836734">
        <w:rPr>
          <w:rFonts w:ascii="Tahoma" w:hAnsi="Tahoma" w:cs="Tahoma"/>
          <w:lang w:val="fr-SN"/>
        </w:rPr>
        <w:t>Directeur général de</w:t>
      </w:r>
      <w:r>
        <w:rPr>
          <w:rFonts w:ascii="Tahoma" w:hAnsi="Tahoma" w:cs="Tahoma"/>
          <w:lang w:val="fr-SN"/>
        </w:rPr>
        <w:t xml:space="preserve"> la </w:t>
      </w:r>
      <w:r w:rsidR="00836734">
        <w:rPr>
          <w:rFonts w:ascii="Tahoma" w:hAnsi="Tahoma" w:cs="Tahoma"/>
          <w:lang w:val="fr-SN"/>
        </w:rPr>
        <w:t>Société anonyme</w:t>
      </w:r>
      <w:r w:rsidR="002A5BAC">
        <w:rPr>
          <w:rFonts w:ascii="Tahoma" w:hAnsi="Tahoma" w:cs="Tahoma"/>
          <w:lang w:val="fr-SN"/>
        </w:rPr>
        <w:t>,</w:t>
      </w:r>
      <w:r w:rsidR="00B84A28">
        <w:rPr>
          <w:rFonts w:ascii="Tahoma" w:hAnsi="Tahoma" w:cs="Tahoma"/>
          <w:lang w:val="fr-SN"/>
        </w:rPr>
        <w:t xml:space="preserve"> l</w:t>
      </w:r>
      <w:r w:rsidR="00E41EB5">
        <w:rPr>
          <w:rFonts w:ascii="Tahoma" w:hAnsi="Tahoma" w:cs="Tahoma"/>
          <w:lang w:val="fr-SN"/>
        </w:rPr>
        <w:t xml:space="preserve">es Grands Trains du </w:t>
      </w:r>
      <w:r w:rsidR="002A5BAC">
        <w:rPr>
          <w:rFonts w:ascii="Tahoma" w:hAnsi="Tahoma" w:cs="Tahoma"/>
          <w:lang w:val="fr-SN"/>
        </w:rPr>
        <w:t>Sénégal</w:t>
      </w:r>
      <w:r w:rsidR="00E41EB5">
        <w:rPr>
          <w:rFonts w:ascii="Tahoma" w:hAnsi="Tahoma" w:cs="Tahoma"/>
          <w:lang w:val="fr-SN"/>
        </w:rPr>
        <w:t>,</w:t>
      </w:r>
      <w:r w:rsidR="00B84A28">
        <w:rPr>
          <w:rFonts w:ascii="Tahoma" w:hAnsi="Tahoma" w:cs="Tahoma"/>
          <w:lang w:val="fr-SN"/>
        </w:rPr>
        <w:t xml:space="preserve"> </w:t>
      </w:r>
      <w:r w:rsidR="002A5BAC">
        <w:rPr>
          <w:rFonts w:ascii="Tahoma" w:hAnsi="Tahoma" w:cs="Tahoma"/>
          <w:lang w:val="fr-SN"/>
        </w:rPr>
        <w:t>en</w:t>
      </w:r>
      <w:r w:rsidR="00E41EB5">
        <w:rPr>
          <w:rFonts w:ascii="Tahoma" w:hAnsi="Tahoma" w:cs="Tahoma"/>
          <w:lang w:val="fr-SN"/>
        </w:rPr>
        <w:t xml:space="preserve"> r</w:t>
      </w:r>
      <w:r w:rsidR="00784796">
        <w:rPr>
          <w:rFonts w:ascii="Tahoma" w:hAnsi="Tahoma" w:cs="Tahoma"/>
          <w:lang w:val="fr-SN"/>
        </w:rPr>
        <w:t xml:space="preserve">emplacement Monsieur Oumar </w:t>
      </w:r>
      <w:proofErr w:type="spellStart"/>
      <w:r w:rsidR="00784796">
        <w:rPr>
          <w:rFonts w:ascii="Tahoma" w:hAnsi="Tahoma" w:cs="Tahoma"/>
          <w:lang w:val="fr-SN"/>
        </w:rPr>
        <w:t>Boun</w:t>
      </w:r>
      <w:r w:rsidR="00E41EB5">
        <w:rPr>
          <w:rFonts w:ascii="Tahoma" w:hAnsi="Tahoma" w:cs="Tahoma"/>
          <w:lang w:val="fr-SN"/>
        </w:rPr>
        <w:t>Khatap</w:t>
      </w:r>
      <w:proofErr w:type="spellEnd"/>
      <w:r w:rsidR="00E41EB5">
        <w:rPr>
          <w:rFonts w:ascii="Tahoma" w:hAnsi="Tahoma" w:cs="Tahoma"/>
          <w:lang w:val="fr-SN"/>
        </w:rPr>
        <w:t xml:space="preserve"> SYLLA, appelé à d’aut</w:t>
      </w:r>
      <w:r w:rsidR="00836734">
        <w:rPr>
          <w:rFonts w:ascii="Tahoma" w:hAnsi="Tahoma" w:cs="Tahoma"/>
          <w:lang w:val="fr-SN"/>
        </w:rPr>
        <w:t>res fonctions ;</w:t>
      </w:r>
    </w:p>
    <w:p w:rsidR="00D80FDC" w:rsidRPr="00D80FDC" w:rsidRDefault="00E41EB5" w:rsidP="00D80FDC">
      <w:pPr>
        <w:jc w:val="both"/>
        <w:rPr>
          <w:rFonts w:ascii="Tahoma" w:hAnsi="Tahoma" w:cs="Tahoma"/>
          <w:lang w:val="fr-SN"/>
        </w:rPr>
      </w:pPr>
      <w:r w:rsidRPr="00836734">
        <w:rPr>
          <w:rFonts w:ascii="Tahoma" w:hAnsi="Tahoma" w:cs="Tahoma"/>
          <w:b/>
          <w:lang w:val="fr-SN"/>
        </w:rPr>
        <w:t xml:space="preserve">Monsieur </w:t>
      </w:r>
      <w:proofErr w:type="spellStart"/>
      <w:r w:rsidRPr="00836734">
        <w:rPr>
          <w:rFonts w:ascii="Tahoma" w:hAnsi="Tahoma" w:cs="Tahoma"/>
          <w:b/>
          <w:lang w:val="fr-SN"/>
        </w:rPr>
        <w:t>Saliou</w:t>
      </w:r>
      <w:proofErr w:type="spellEnd"/>
      <w:r w:rsidRPr="00836734">
        <w:rPr>
          <w:rFonts w:ascii="Tahoma" w:hAnsi="Tahoma" w:cs="Tahoma"/>
          <w:b/>
          <w:lang w:val="fr-SN"/>
        </w:rPr>
        <w:t xml:space="preserve"> SAMB</w:t>
      </w:r>
      <w:r>
        <w:rPr>
          <w:rFonts w:ascii="Tahoma" w:hAnsi="Tahoma" w:cs="Tahoma"/>
          <w:lang w:val="fr-SN"/>
        </w:rPr>
        <w:t xml:space="preserve">, Administrateur de Société, titulaire d’un diplôme d’Etudes Approfondies en Droit public, est nommé Directeur général de la Société </w:t>
      </w:r>
      <w:r w:rsidR="00784796">
        <w:rPr>
          <w:rFonts w:ascii="Tahoma" w:hAnsi="Tahoma" w:cs="Tahoma"/>
          <w:lang w:val="fr-SN"/>
        </w:rPr>
        <w:t xml:space="preserve">des infrastructures </w:t>
      </w:r>
      <w:r>
        <w:rPr>
          <w:rFonts w:ascii="Tahoma" w:hAnsi="Tahoma" w:cs="Tahoma"/>
          <w:lang w:val="fr-SN"/>
        </w:rPr>
        <w:t xml:space="preserve">de Réparation navale (SIRN), en </w:t>
      </w:r>
      <w:r w:rsidR="002A5BAC">
        <w:rPr>
          <w:rFonts w:ascii="Tahoma" w:hAnsi="Tahoma" w:cs="Tahoma"/>
          <w:lang w:val="fr-SN"/>
        </w:rPr>
        <w:t>remplacement</w:t>
      </w:r>
      <w:r>
        <w:rPr>
          <w:rFonts w:ascii="Tahoma" w:hAnsi="Tahoma" w:cs="Tahoma"/>
          <w:lang w:val="fr-SN"/>
        </w:rPr>
        <w:t xml:space="preserve"> de Monsieur Samba NDIAYE, appelé à d’autres fonctions.</w:t>
      </w:r>
    </w:p>
    <w:p w:rsidR="00D80FDC" w:rsidRPr="00D80FDC" w:rsidRDefault="00D80FDC" w:rsidP="009E5DCA">
      <w:pPr>
        <w:ind w:left="5760"/>
        <w:jc w:val="both"/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Fait à Dakar le </w:t>
      </w:r>
      <w:r w:rsidR="00A365E5">
        <w:rPr>
          <w:rFonts w:ascii="Tahoma" w:hAnsi="Tahoma" w:cs="Tahoma"/>
          <w:b/>
          <w:bCs/>
          <w:lang w:val="fr-FR"/>
        </w:rPr>
        <w:t>30</w:t>
      </w:r>
      <w:r w:rsidR="009E5DCA">
        <w:rPr>
          <w:rFonts w:ascii="Tahoma" w:hAnsi="Tahoma" w:cs="Tahoma"/>
          <w:b/>
          <w:bCs/>
          <w:lang w:val="fr-FR"/>
        </w:rPr>
        <w:t xml:space="preserve"> septembre </w:t>
      </w:r>
      <w:r w:rsidRPr="00D80FDC">
        <w:rPr>
          <w:rFonts w:ascii="Tahoma" w:hAnsi="Tahoma" w:cs="Tahoma"/>
          <w:b/>
          <w:bCs/>
          <w:lang w:val="fr-FR"/>
        </w:rPr>
        <w:t>2020</w:t>
      </w:r>
    </w:p>
    <w:p w:rsidR="00D80FDC" w:rsidRPr="00D80FDC" w:rsidRDefault="00D80FDC" w:rsidP="00D80FDC">
      <w:pPr>
        <w:jc w:val="both"/>
        <w:rPr>
          <w:rFonts w:ascii="Tahoma" w:hAnsi="Tahoma" w:cs="Tahoma"/>
          <w:b/>
          <w:bCs/>
          <w:lang w:val="fr-FR"/>
        </w:rPr>
      </w:pPr>
      <w:r w:rsidRPr="00D80FDC">
        <w:rPr>
          <w:rFonts w:ascii="Tahoma" w:hAnsi="Tahoma" w:cs="Tahoma"/>
          <w:b/>
          <w:bCs/>
          <w:lang w:val="fr-FR"/>
        </w:rPr>
        <w:t xml:space="preserve">                                                    </w:t>
      </w:r>
      <w:r w:rsidRPr="00D80FDC">
        <w:rPr>
          <w:rFonts w:ascii="Tahoma" w:hAnsi="Tahoma" w:cs="Tahoma"/>
          <w:b/>
          <w:bCs/>
          <w:lang w:val="fr-FR"/>
        </w:rPr>
        <w:tab/>
      </w:r>
      <w:r w:rsidRPr="00D80FDC">
        <w:rPr>
          <w:rFonts w:ascii="Tahoma" w:hAnsi="Tahoma" w:cs="Tahoma"/>
          <w:b/>
          <w:bCs/>
          <w:lang w:val="fr-FR"/>
        </w:rPr>
        <w:tab/>
        <w:t xml:space="preserve">      </w:t>
      </w:r>
      <w:r w:rsidR="00AD5919">
        <w:rPr>
          <w:rFonts w:ascii="Tahoma" w:hAnsi="Tahoma" w:cs="Tahoma"/>
          <w:b/>
          <w:bCs/>
          <w:lang w:val="fr-FR"/>
        </w:rPr>
        <w:t xml:space="preserve">  </w:t>
      </w:r>
      <w:r w:rsidRPr="00D80FDC">
        <w:rPr>
          <w:rFonts w:ascii="Tahoma" w:hAnsi="Tahoma" w:cs="Tahoma"/>
          <w:b/>
          <w:bCs/>
          <w:lang w:val="fr-FR"/>
        </w:rPr>
        <w:t>Le Ministre</w:t>
      </w:r>
      <w:r w:rsidR="00763843">
        <w:rPr>
          <w:rFonts w:ascii="Tahoma" w:hAnsi="Tahoma" w:cs="Tahoma"/>
          <w:b/>
          <w:bCs/>
          <w:lang w:val="fr-FR"/>
        </w:rPr>
        <w:t>,</w:t>
      </w:r>
      <w:r w:rsidRPr="00D80FDC">
        <w:rPr>
          <w:rFonts w:ascii="Tahoma" w:hAnsi="Tahoma" w:cs="Tahoma"/>
          <w:b/>
          <w:bCs/>
          <w:lang w:val="fr-FR"/>
        </w:rPr>
        <w:t xml:space="preserve"> Porte-Parole du Gouvernement</w:t>
      </w:r>
    </w:p>
    <w:p w:rsidR="00D80FDC" w:rsidRDefault="00D80FDC" w:rsidP="00D80FDC">
      <w:pPr>
        <w:jc w:val="both"/>
        <w:rPr>
          <w:rFonts w:ascii="Tahoma" w:hAnsi="Tahoma" w:cs="Tahoma"/>
          <w:b/>
          <w:bCs/>
          <w:lang w:val="fr-FR"/>
        </w:rPr>
      </w:pPr>
      <w:r w:rsidRPr="00D80FDC">
        <w:rPr>
          <w:rFonts w:ascii="Tahoma" w:hAnsi="Tahoma" w:cs="Tahoma"/>
          <w:b/>
          <w:bCs/>
          <w:lang w:val="fr-FR"/>
        </w:rPr>
        <w:t xml:space="preserve">                                                               </w:t>
      </w:r>
      <w:r w:rsidR="009E5DCA">
        <w:rPr>
          <w:rFonts w:ascii="Tahoma" w:hAnsi="Tahoma" w:cs="Tahoma"/>
          <w:b/>
          <w:bCs/>
          <w:lang w:val="fr-FR"/>
        </w:rPr>
        <w:t xml:space="preserve">              </w:t>
      </w:r>
      <w:r w:rsidR="009E5DCA">
        <w:rPr>
          <w:rFonts w:ascii="Tahoma" w:hAnsi="Tahoma" w:cs="Tahoma"/>
          <w:b/>
          <w:bCs/>
          <w:lang w:val="fr-FR"/>
        </w:rPr>
        <w:tab/>
      </w:r>
      <w:r w:rsidR="009E5DCA">
        <w:rPr>
          <w:rFonts w:ascii="Tahoma" w:hAnsi="Tahoma" w:cs="Tahoma"/>
          <w:b/>
          <w:bCs/>
          <w:lang w:val="fr-FR"/>
        </w:rPr>
        <w:tab/>
        <w:t xml:space="preserve">             </w:t>
      </w:r>
      <w:r w:rsidR="00AD5919">
        <w:rPr>
          <w:rFonts w:ascii="Tahoma" w:hAnsi="Tahoma" w:cs="Tahoma"/>
          <w:b/>
          <w:bCs/>
          <w:lang w:val="fr-FR"/>
        </w:rPr>
        <w:t xml:space="preserve">   </w:t>
      </w:r>
      <w:r w:rsidR="009E5DCA">
        <w:rPr>
          <w:rFonts w:ascii="Tahoma" w:hAnsi="Tahoma" w:cs="Tahoma"/>
          <w:b/>
          <w:bCs/>
          <w:lang w:val="fr-FR"/>
        </w:rPr>
        <w:t>Ndè</w:t>
      </w:r>
      <w:r w:rsidRPr="00D80FDC">
        <w:rPr>
          <w:rFonts w:ascii="Tahoma" w:hAnsi="Tahoma" w:cs="Tahoma"/>
          <w:b/>
          <w:bCs/>
          <w:lang w:val="fr-FR"/>
        </w:rPr>
        <w:t>ye Tické Ndiaye DIOP</w:t>
      </w:r>
    </w:p>
    <w:p w:rsidR="008D41CE" w:rsidRDefault="008D41CE" w:rsidP="00B16FD8">
      <w:pPr>
        <w:jc w:val="both"/>
        <w:rPr>
          <w:rFonts w:ascii="Tahoma" w:hAnsi="Tahoma" w:cs="Tahoma"/>
          <w:b/>
          <w:bCs/>
          <w:lang w:val="fr-FR"/>
        </w:rPr>
      </w:pPr>
    </w:p>
    <w:sectPr w:rsidR="008D41CE" w:rsidSect="00A1598B">
      <w:pgSz w:w="12240" w:h="15840"/>
      <w:pgMar w:top="709" w:right="90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0F4"/>
    <w:multiLevelType w:val="hybridMultilevel"/>
    <w:tmpl w:val="2C9CDC7C"/>
    <w:lvl w:ilvl="0" w:tplc="73E249F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0"/>
    <w:rsid w:val="00027C8A"/>
    <w:rsid w:val="000333B2"/>
    <w:rsid w:val="00037FA1"/>
    <w:rsid w:val="00070AE6"/>
    <w:rsid w:val="00094521"/>
    <w:rsid w:val="000C28A1"/>
    <w:rsid w:val="001613C0"/>
    <w:rsid w:val="001A6632"/>
    <w:rsid w:val="001F08DE"/>
    <w:rsid w:val="0023261C"/>
    <w:rsid w:val="00246B7F"/>
    <w:rsid w:val="002614A7"/>
    <w:rsid w:val="002A5BAC"/>
    <w:rsid w:val="002B4E55"/>
    <w:rsid w:val="00302DAE"/>
    <w:rsid w:val="0035252A"/>
    <w:rsid w:val="0035711F"/>
    <w:rsid w:val="00367107"/>
    <w:rsid w:val="00392A00"/>
    <w:rsid w:val="00393F98"/>
    <w:rsid w:val="00462660"/>
    <w:rsid w:val="00472E70"/>
    <w:rsid w:val="00474283"/>
    <w:rsid w:val="0049615D"/>
    <w:rsid w:val="00496824"/>
    <w:rsid w:val="0049751D"/>
    <w:rsid w:val="004B67C1"/>
    <w:rsid w:val="004D1A6E"/>
    <w:rsid w:val="004E1CC8"/>
    <w:rsid w:val="00507653"/>
    <w:rsid w:val="005114F2"/>
    <w:rsid w:val="00521ED1"/>
    <w:rsid w:val="00523BCD"/>
    <w:rsid w:val="00535D85"/>
    <w:rsid w:val="0054527B"/>
    <w:rsid w:val="00592151"/>
    <w:rsid w:val="005A493A"/>
    <w:rsid w:val="005C0871"/>
    <w:rsid w:val="005C4609"/>
    <w:rsid w:val="005C6E9C"/>
    <w:rsid w:val="00634623"/>
    <w:rsid w:val="006A14F9"/>
    <w:rsid w:val="006E3BEA"/>
    <w:rsid w:val="006F5A7B"/>
    <w:rsid w:val="00700E38"/>
    <w:rsid w:val="00701DD5"/>
    <w:rsid w:val="00742D48"/>
    <w:rsid w:val="00763843"/>
    <w:rsid w:val="00784796"/>
    <w:rsid w:val="007F0C4F"/>
    <w:rsid w:val="00814AFD"/>
    <w:rsid w:val="00836734"/>
    <w:rsid w:val="00880DD7"/>
    <w:rsid w:val="00886B55"/>
    <w:rsid w:val="008A5BCE"/>
    <w:rsid w:val="008B006B"/>
    <w:rsid w:val="008B50F4"/>
    <w:rsid w:val="008C3EB0"/>
    <w:rsid w:val="008D41CE"/>
    <w:rsid w:val="008E1D60"/>
    <w:rsid w:val="008F6AD3"/>
    <w:rsid w:val="00915BC2"/>
    <w:rsid w:val="009176C5"/>
    <w:rsid w:val="00924CFB"/>
    <w:rsid w:val="00926B99"/>
    <w:rsid w:val="00926BF3"/>
    <w:rsid w:val="0094050C"/>
    <w:rsid w:val="00942C58"/>
    <w:rsid w:val="00946C3F"/>
    <w:rsid w:val="009A2C4A"/>
    <w:rsid w:val="009E1A0D"/>
    <w:rsid w:val="009E5DCA"/>
    <w:rsid w:val="009E7D55"/>
    <w:rsid w:val="00A1598B"/>
    <w:rsid w:val="00A365E5"/>
    <w:rsid w:val="00A41E64"/>
    <w:rsid w:val="00A6277E"/>
    <w:rsid w:val="00A75564"/>
    <w:rsid w:val="00A76414"/>
    <w:rsid w:val="00AD00E7"/>
    <w:rsid w:val="00AD465F"/>
    <w:rsid w:val="00AD50F9"/>
    <w:rsid w:val="00AD5919"/>
    <w:rsid w:val="00AF36BB"/>
    <w:rsid w:val="00B07B5C"/>
    <w:rsid w:val="00B16FD8"/>
    <w:rsid w:val="00B33594"/>
    <w:rsid w:val="00B33E00"/>
    <w:rsid w:val="00B81399"/>
    <w:rsid w:val="00B84A28"/>
    <w:rsid w:val="00C0062C"/>
    <w:rsid w:val="00C16D13"/>
    <w:rsid w:val="00C25767"/>
    <w:rsid w:val="00C40EAD"/>
    <w:rsid w:val="00C45CEC"/>
    <w:rsid w:val="00C76612"/>
    <w:rsid w:val="00CC51E0"/>
    <w:rsid w:val="00CD70C9"/>
    <w:rsid w:val="00D66A4C"/>
    <w:rsid w:val="00D80FDC"/>
    <w:rsid w:val="00D92E99"/>
    <w:rsid w:val="00DC6BB9"/>
    <w:rsid w:val="00DD4DF3"/>
    <w:rsid w:val="00DE751A"/>
    <w:rsid w:val="00E21377"/>
    <w:rsid w:val="00E34D0B"/>
    <w:rsid w:val="00E41EB5"/>
    <w:rsid w:val="00E50D77"/>
    <w:rsid w:val="00E7087B"/>
    <w:rsid w:val="00EB2045"/>
    <w:rsid w:val="00EB628C"/>
    <w:rsid w:val="00ED41CC"/>
    <w:rsid w:val="00F32C04"/>
    <w:rsid w:val="00F4473F"/>
    <w:rsid w:val="00F45576"/>
    <w:rsid w:val="00F478C2"/>
    <w:rsid w:val="00F96015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9DA3"/>
  <w15:chartTrackingRefBased/>
  <w15:docId w15:val="{0C96F26E-6BD3-451B-819B-CE7E4793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D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80FD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9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2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NDOUR</dc:creator>
  <cp:keywords/>
  <dc:description/>
  <cp:lastModifiedBy>242</cp:lastModifiedBy>
  <cp:revision>16</cp:revision>
  <cp:lastPrinted>2020-09-30T07:38:00Z</cp:lastPrinted>
  <dcterms:created xsi:type="dcterms:W3CDTF">2020-09-30T18:22:00Z</dcterms:created>
  <dcterms:modified xsi:type="dcterms:W3CDTF">2020-09-30T18:39:00Z</dcterms:modified>
</cp:coreProperties>
</file>