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A8" w:rsidRPr="000C70A8" w:rsidRDefault="000C70A8" w:rsidP="000C70A8">
      <w:pPr>
        <w:jc w:val="center"/>
        <w:rPr>
          <w:rFonts w:ascii="Tahoma" w:eastAsia="Calibri" w:hAnsi="Tahoma" w:cs="Tahoma"/>
          <w:b/>
          <w:sz w:val="24"/>
          <w:szCs w:val="24"/>
          <w:u w:val="single"/>
          <w:lang w:val="fr-FR"/>
        </w:rPr>
      </w:pPr>
      <w:r w:rsidRPr="000C70A8">
        <w:rPr>
          <w:rFonts w:ascii="Tahoma" w:eastAsia="Calibri" w:hAnsi="Tahoma" w:cs="Tahoma"/>
          <w:b/>
          <w:sz w:val="24"/>
          <w:szCs w:val="24"/>
          <w:u w:val="single"/>
          <w:lang w:val="fr-FR"/>
        </w:rPr>
        <w:t>COMMUNIQUE DU CONSEIL DES MINISTRES</w:t>
      </w:r>
      <w:r w:rsidR="004A2A26">
        <w:rPr>
          <w:rFonts w:ascii="Tahoma" w:eastAsia="Calibri" w:hAnsi="Tahoma" w:cs="Tahoma"/>
          <w:b/>
          <w:sz w:val="24"/>
          <w:szCs w:val="24"/>
          <w:u w:val="single"/>
          <w:lang w:val="fr-FR"/>
        </w:rPr>
        <w:t xml:space="preserve"> DU 05 AOUT 2020</w:t>
      </w:r>
    </w:p>
    <w:p w:rsidR="000C70A8" w:rsidRPr="000C70A8" w:rsidRDefault="000C70A8" w:rsidP="00BD0898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0C70A8">
        <w:rPr>
          <w:rFonts w:ascii="Tahoma" w:eastAsia="Calibri" w:hAnsi="Tahoma" w:cs="Tahoma"/>
          <w:sz w:val="24"/>
          <w:szCs w:val="24"/>
          <w:lang w:val="fr-FR"/>
        </w:rPr>
        <w:t xml:space="preserve">Le Président de la République, Son Excellence Monsieur Macky SALL, a présidé le Conseil des Ministres, le mercredi 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>05 aoû</w:t>
      </w:r>
      <w:r w:rsidR="00162CC6">
        <w:rPr>
          <w:rFonts w:ascii="Tahoma" w:eastAsia="Calibri" w:hAnsi="Tahoma" w:cs="Tahoma"/>
          <w:sz w:val="24"/>
          <w:szCs w:val="24"/>
          <w:lang w:val="fr-FR"/>
        </w:rPr>
        <w:t>t</w:t>
      </w:r>
      <w:r w:rsidRPr="000C70A8">
        <w:rPr>
          <w:rFonts w:ascii="Tahoma" w:eastAsia="Calibri" w:hAnsi="Tahoma" w:cs="Tahoma"/>
          <w:sz w:val="24"/>
          <w:szCs w:val="24"/>
          <w:lang w:val="fr-FR"/>
        </w:rPr>
        <w:t xml:space="preserve"> 2020, à 10 heures, au Palais de la République.</w:t>
      </w:r>
    </w:p>
    <w:p w:rsidR="00162CC6" w:rsidRDefault="000C70A8" w:rsidP="00BD0898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0C70A8">
        <w:rPr>
          <w:rFonts w:ascii="Tahoma" w:eastAsia="Calibri" w:hAnsi="Tahoma" w:cs="Tahoma"/>
          <w:sz w:val="24"/>
          <w:szCs w:val="24"/>
          <w:lang w:val="fr-FR"/>
        </w:rPr>
        <w:t xml:space="preserve">Le Chef de l’Etat a, à l’entame de sa communication, 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>adressé l</w:t>
      </w:r>
      <w:r w:rsidR="005E726A">
        <w:rPr>
          <w:rFonts w:ascii="Tahoma" w:eastAsia="Calibri" w:hAnsi="Tahoma" w:cs="Tahoma"/>
          <w:sz w:val="24"/>
          <w:szCs w:val="24"/>
          <w:lang w:val="fr-FR"/>
        </w:rPr>
        <w:t xml:space="preserve">es condoléances les plus attristées </w:t>
      </w:r>
      <w:r w:rsidR="009C4409">
        <w:rPr>
          <w:rFonts w:ascii="Tahoma" w:eastAsia="Calibri" w:hAnsi="Tahoma" w:cs="Tahoma"/>
          <w:sz w:val="24"/>
          <w:szCs w:val="24"/>
          <w:lang w:val="fr-FR"/>
        </w:rPr>
        <w:t xml:space="preserve">de la Nation, </w:t>
      </w:r>
      <w:r w:rsidR="00162CC6">
        <w:rPr>
          <w:rFonts w:ascii="Tahoma" w:eastAsia="Calibri" w:hAnsi="Tahoma" w:cs="Tahoma"/>
          <w:sz w:val="24"/>
          <w:szCs w:val="24"/>
          <w:lang w:val="fr-FR"/>
        </w:rPr>
        <w:t>à la U</w:t>
      </w:r>
      <w:r w:rsidR="002E58FE">
        <w:rPr>
          <w:rFonts w:ascii="Tahoma" w:eastAsia="Calibri" w:hAnsi="Tahoma" w:cs="Tahoma"/>
          <w:sz w:val="24"/>
          <w:szCs w:val="24"/>
          <w:lang w:val="fr-FR"/>
        </w:rPr>
        <w:t>m</w:t>
      </w:r>
      <w:r w:rsidR="00162CC6">
        <w:rPr>
          <w:rFonts w:ascii="Tahoma" w:eastAsia="Calibri" w:hAnsi="Tahoma" w:cs="Tahoma"/>
          <w:sz w:val="24"/>
          <w:szCs w:val="24"/>
          <w:lang w:val="fr-FR"/>
        </w:rPr>
        <w:t>mah islamique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>,</w:t>
      </w:r>
      <w:r w:rsidR="00162CC6">
        <w:rPr>
          <w:rFonts w:ascii="Tahoma" w:eastAsia="Calibri" w:hAnsi="Tahoma" w:cs="Tahoma"/>
          <w:sz w:val="24"/>
          <w:szCs w:val="24"/>
          <w:lang w:val="fr-FR"/>
        </w:rPr>
        <w:t xml:space="preserve"> suite au rappel à Dieu </w:t>
      </w:r>
      <w:r w:rsidR="00C97868">
        <w:rPr>
          <w:rFonts w:ascii="Tahoma" w:eastAsia="Calibri" w:hAnsi="Tahoma" w:cs="Tahoma"/>
          <w:sz w:val="24"/>
          <w:szCs w:val="24"/>
          <w:lang w:val="fr-FR"/>
        </w:rPr>
        <w:t xml:space="preserve">du </w:t>
      </w:r>
      <w:r w:rsidR="00C97868">
        <w:rPr>
          <w:rFonts w:ascii="Tahoma" w:eastAsia="Calibri" w:hAnsi="Tahoma" w:cs="Tahoma"/>
          <w:sz w:val="24"/>
          <w:szCs w:val="24"/>
          <w:lang w:val="fr-FR"/>
        </w:rPr>
        <w:t>Khalife général de Médina Bay</w:t>
      </w:r>
      <w:r w:rsidR="009C50C5">
        <w:rPr>
          <w:rFonts w:ascii="Tahoma" w:eastAsia="Calibri" w:hAnsi="Tahoma" w:cs="Tahoma"/>
          <w:sz w:val="24"/>
          <w:szCs w:val="24"/>
          <w:lang w:val="fr-FR"/>
        </w:rPr>
        <w:t>e</w:t>
      </w:r>
      <w:r w:rsidR="00C97868">
        <w:rPr>
          <w:rFonts w:ascii="Tahoma" w:eastAsia="Calibri" w:hAnsi="Tahoma" w:cs="Tahoma"/>
          <w:sz w:val="24"/>
          <w:szCs w:val="24"/>
          <w:lang w:val="fr-FR"/>
        </w:rPr>
        <w:t>,</w:t>
      </w:r>
      <w:r w:rsidR="009C50C5">
        <w:rPr>
          <w:rFonts w:ascii="Tahoma" w:eastAsia="Calibri" w:hAnsi="Tahoma" w:cs="Tahoma"/>
          <w:sz w:val="24"/>
          <w:szCs w:val="24"/>
          <w:lang w:val="fr-FR"/>
        </w:rPr>
        <w:t xml:space="preserve"> Cheikh Ahmed Tidiane NIASS </w:t>
      </w:r>
      <w:r w:rsidR="00162CC6">
        <w:rPr>
          <w:rFonts w:ascii="Tahoma" w:eastAsia="Calibri" w:hAnsi="Tahoma" w:cs="Tahoma"/>
          <w:sz w:val="24"/>
          <w:szCs w:val="24"/>
          <w:lang w:val="fr-FR"/>
        </w:rPr>
        <w:t>e</w:t>
      </w:r>
      <w:r w:rsidR="00F072A4">
        <w:rPr>
          <w:rFonts w:ascii="Tahoma" w:eastAsia="Calibri" w:hAnsi="Tahoma" w:cs="Tahoma"/>
          <w:sz w:val="24"/>
          <w:szCs w:val="24"/>
          <w:lang w:val="fr-FR"/>
        </w:rPr>
        <w:t>t</w:t>
      </w:r>
      <w:r w:rsidR="00162CC6">
        <w:rPr>
          <w:rFonts w:ascii="Tahoma" w:eastAsia="Calibri" w:hAnsi="Tahoma" w:cs="Tahoma"/>
          <w:sz w:val="24"/>
          <w:szCs w:val="24"/>
          <w:lang w:val="fr-FR"/>
        </w:rPr>
        <w:t xml:space="preserve"> d</w:t>
      </w:r>
      <w:r w:rsidR="00C97868">
        <w:rPr>
          <w:rFonts w:ascii="Tahoma" w:eastAsia="Calibri" w:hAnsi="Tahoma" w:cs="Tahoma"/>
          <w:sz w:val="24"/>
          <w:szCs w:val="24"/>
          <w:lang w:val="fr-FR"/>
        </w:rPr>
        <w:t xml:space="preserve">e </w:t>
      </w:r>
      <w:r w:rsidR="00162CC6">
        <w:rPr>
          <w:rFonts w:ascii="Tahoma" w:eastAsia="Calibri" w:hAnsi="Tahoma" w:cs="Tahoma"/>
          <w:sz w:val="24"/>
          <w:szCs w:val="24"/>
          <w:lang w:val="fr-FR"/>
        </w:rPr>
        <w:t>E</w:t>
      </w:r>
      <w:r w:rsidR="000F058C">
        <w:rPr>
          <w:rFonts w:ascii="Tahoma" w:eastAsia="Calibri" w:hAnsi="Tahoma" w:cs="Tahoma"/>
          <w:sz w:val="24"/>
          <w:szCs w:val="24"/>
          <w:lang w:val="fr-FR"/>
        </w:rPr>
        <w:t>l</w:t>
      </w:r>
      <w:r w:rsidR="009C50C5">
        <w:rPr>
          <w:rFonts w:ascii="Tahoma" w:eastAsia="Calibri" w:hAnsi="Tahoma" w:cs="Tahoma"/>
          <w:sz w:val="24"/>
          <w:szCs w:val="24"/>
          <w:lang w:val="fr-FR"/>
        </w:rPr>
        <w:t xml:space="preserve"> Hadji Moussa DIA, K</w:t>
      </w:r>
      <w:r w:rsidR="00162CC6">
        <w:rPr>
          <w:rFonts w:ascii="Tahoma" w:eastAsia="Calibri" w:hAnsi="Tahoma" w:cs="Tahoma"/>
          <w:sz w:val="24"/>
          <w:szCs w:val="24"/>
          <w:lang w:val="fr-FR"/>
        </w:rPr>
        <w:t>halife de Mbeuleukhé.</w:t>
      </w:r>
    </w:p>
    <w:p w:rsidR="00162CC6" w:rsidRDefault="00162CC6" w:rsidP="00BD0898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Chef de l’Etat, au titre de l’évaluation</w:t>
      </w:r>
      <w:r w:rsidR="00DC2CF7">
        <w:rPr>
          <w:rFonts w:ascii="Tahoma" w:hAnsi="Tahoma" w:cs="Tahoma"/>
          <w:sz w:val="24"/>
          <w:szCs w:val="24"/>
          <w:lang w:val="fr-SN"/>
        </w:rPr>
        <w:t xml:space="preserve"> des dispositifs relatifs à la Tabaski, a </w:t>
      </w:r>
      <w:r w:rsidR="003A4BB9">
        <w:rPr>
          <w:rFonts w:ascii="Tahoma" w:hAnsi="Tahoma" w:cs="Tahoma"/>
          <w:sz w:val="24"/>
          <w:szCs w:val="24"/>
          <w:lang w:val="fr-SN"/>
        </w:rPr>
        <w:t xml:space="preserve">d’abord </w:t>
      </w:r>
      <w:r w:rsidR="009C50C5">
        <w:rPr>
          <w:rFonts w:ascii="Tahoma" w:hAnsi="Tahoma" w:cs="Tahoma"/>
          <w:sz w:val="24"/>
          <w:szCs w:val="24"/>
          <w:lang w:val="fr-SN"/>
        </w:rPr>
        <w:t>réitéré</w:t>
      </w:r>
      <w:r w:rsidR="00DC2CF7">
        <w:rPr>
          <w:rFonts w:ascii="Tahoma" w:hAnsi="Tahoma" w:cs="Tahoma"/>
          <w:sz w:val="24"/>
          <w:szCs w:val="24"/>
          <w:lang w:val="fr-SN"/>
        </w:rPr>
        <w:t xml:space="preserve"> ses meilleurs vœux de paix, de prospérité et de bonheur à la communauté musulmane.</w:t>
      </w:r>
      <w:r w:rsidR="003A4BB9">
        <w:rPr>
          <w:rFonts w:ascii="Tahoma" w:hAnsi="Tahoma" w:cs="Tahoma"/>
          <w:sz w:val="24"/>
          <w:szCs w:val="24"/>
          <w:lang w:val="fr-SN"/>
        </w:rPr>
        <w:t xml:space="preserve"> I</w:t>
      </w:r>
      <w:r w:rsidR="00C97868">
        <w:rPr>
          <w:rFonts w:ascii="Tahoma" w:hAnsi="Tahoma" w:cs="Tahoma"/>
          <w:sz w:val="24"/>
          <w:szCs w:val="24"/>
          <w:lang w:val="fr-SN"/>
        </w:rPr>
        <w:t>l a félicité et exhorté les m</w:t>
      </w:r>
      <w:r w:rsidR="00DC2CF7">
        <w:rPr>
          <w:rFonts w:ascii="Tahoma" w:hAnsi="Tahoma" w:cs="Tahoma"/>
          <w:sz w:val="24"/>
          <w:szCs w:val="24"/>
          <w:lang w:val="fr-SN"/>
        </w:rPr>
        <w:t>inistres en charge de l’élevage et du commerce à procéder à l’évaluation inclusive du déroulement de la Tabaski 2020</w:t>
      </w:r>
      <w:r w:rsidR="00C97868">
        <w:rPr>
          <w:rFonts w:ascii="Tahoma" w:hAnsi="Tahoma" w:cs="Tahoma"/>
          <w:sz w:val="24"/>
          <w:szCs w:val="24"/>
          <w:lang w:val="fr-SN"/>
        </w:rPr>
        <w:t>,</w:t>
      </w:r>
      <w:r w:rsidR="003A4BB9">
        <w:rPr>
          <w:rFonts w:ascii="Tahoma" w:hAnsi="Tahoma" w:cs="Tahoma"/>
          <w:sz w:val="24"/>
          <w:szCs w:val="24"/>
          <w:lang w:val="fr-SN"/>
        </w:rPr>
        <w:t xml:space="preserve"> </w:t>
      </w:r>
      <w:r w:rsidR="000A55D1" w:rsidRPr="000A55D1">
        <w:rPr>
          <w:rFonts w:ascii="Tahoma" w:hAnsi="Tahoma" w:cs="Tahoma"/>
          <w:sz w:val="24"/>
          <w:szCs w:val="24"/>
          <w:lang w:val="fr-SN"/>
        </w:rPr>
        <w:t>en termes d’approvisionnement du pays en moutons et en denrées et produits essentiels</w:t>
      </w:r>
      <w:r w:rsidR="000A55D1">
        <w:rPr>
          <w:rFonts w:ascii="Tahoma" w:hAnsi="Tahoma" w:cs="Tahoma"/>
          <w:sz w:val="24"/>
          <w:szCs w:val="24"/>
          <w:lang w:val="fr-SN"/>
        </w:rPr>
        <w:t xml:space="preserve">. Il a rappelé au </w:t>
      </w:r>
      <w:r w:rsidR="009C50C5">
        <w:rPr>
          <w:rFonts w:ascii="Tahoma" w:hAnsi="Tahoma" w:cs="Tahoma"/>
          <w:sz w:val="24"/>
          <w:szCs w:val="24"/>
          <w:lang w:val="fr-SN"/>
        </w:rPr>
        <w:t xml:space="preserve">Gouvernement </w:t>
      </w:r>
      <w:r w:rsidR="000A55D1">
        <w:rPr>
          <w:rFonts w:ascii="Tahoma" w:hAnsi="Tahoma" w:cs="Tahoma"/>
          <w:sz w:val="24"/>
          <w:szCs w:val="24"/>
          <w:lang w:val="fr-SN"/>
        </w:rPr>
        <w:t>son instruction d’accélérer la mise en œuvre de la</w:t>
      </w:r>
      <w:r w:rsidR="00DC2CF7">
        <w:rPr>
          <w:rFonts w:ascii="Tahoma" w:hAnsi="Tahoma" w:cs="Tahoma"/>
          <w:sz w:val="24"/>
          <w:szCs w:val="24"/>
          <w:lang w:val="fr-SN"/>
        </w:rPr>
        <w:t xml:space="preserve"> stratégie d’autonomisation </w:t>
      </w:r>
      <w:r w:rsidR="000A55D1">
        <w:rPr>
          <w:rFonts w:ascii="Tahoma" w:hAnsi="Tahoma" w:cs="Tahoma"/>
          <w:sz w:val="24"/>
          <w:szCs w:val="24"/>
          <w:lang w:val="fr-SN"/>
        </w:rPr>
        <w:t>du Sénégal en moutons</w:t>
      </w:r>
      <w:r w:rsidR="00DC2CF7">
        <w:rPr>
          <w:rFonts w:ascii="Tahoma" w:hAnsi="Tahoma" w:cs="Tahoma"/>
          <w:sz w:val="24"/>
          <w:szCs w:val="24"/>
          <w:lang w:val="fr-SN"/>
        </w:rPr>
        <w:t>.</w:t>
      </w:r>
    </w:p>
    <w:p w:rsidR="00A930BB" w:rsidRDefault="00A03B3E" w:rsidP="00BD0898">
      <w:pPr>
        <w:jc w:val="both"/>
        <w:rPr>
          <w:rFonts w:ascii="Tahoma" w:hAnsi="Tahoma" w:cs="Tahoma"/>
          <w:sz w:val="24"/>
          <w:szCs w:val="24"/>
          <w:lang w:val="fr-SN"/>
        </w:rPr>
      </w:pPr>
      <w:r>
        <w:rPr>
          <w:rFonts w:ascii="Tahoma" w:hAnsi="Tahoma" w:cs="Tahoma"/>
          <w:sz w:val="24"/>
          <w:szCs w:val="24"/>
          <w:lang w:val="fr-SN"/>
        </w:rPr>
        <w:t>Le Président de la République, abordant l’implication de</w:t>
      </w:r>
      <w:r w:rsidR="000A55D1">
        <w:rPr>
          <w:rFonts w:ascii="Tahoma" w:hAnsi="Tahoma" w:cs="Tahoma"/>
          <w:sz w:val="24"/>
          <w:szCs w:val="24"/>
          <w:lang w:val="fr-SN"/>
        </w:rPr>
        <w:t>s j</w:t>
      </w:r>
      <w:r>
        <w:rPr>
          <w:rFonts w:ascii="Tahoma" w:hAnsi="Tahoma" w:cs="Tahoma"/>
          <w:sz w:val="24"/>
          <w:szCs w:val="24"/>
          <w:lang w:val="fr-SN"/>
        </w:rPr>
        <w:t xml:space="preserve">eunes dans </w:t>
      </w:r>
      <w:r w:rsidR="00B75640">
        <w:rPr>
          <w:rFonts w:ascii="Tahoma" w:hAnsi="Tahoma" w:cs="Tahoma"/>
          <w:sz w:val="24"/>
          <w:szCs w:val="24"/>
          <w:lang w:val="fr-SN"/>
        </w:rPr>
        <w:t xml:space="preserve">la </w:t>
      </w:r>
      <w:r>
        <w:rPr>
          <w:rFonts w:ascii="Tahoma" w:hAnsi="Tahoma" w:cs="Tahoma"/>
          <w:sz w:val="24"/>
          <w:szCs w:val="24"/>
          <w:lang w:val="fr-SN"/>
        </w:rPr>
        <w:t>lutte co</w:t>
      </w:r>
      <w:r w:rsidR="00B75640">
        <w:rPr>
          <w:rFonts w:ascii="Tahoma" w:hAnsi="Tahoma" w:cs="Tahoma"/>
          <w:sz w:val="24"/>
          <w:szCs w:val="24"/>
          <w:lang w:val="fr-SN"/>
        </w:rPr>
        <w:t>ntre la pandémie de la COVID-19</w:t>
      </w:r>
      <w:r>
        <w:rPr>
          <w:rFonts w:ascii="Tahoma" w:hAnsi="Tahoma" w:cs="Tahoma"/>
          <w:sz w:val="24"/>
          <w:szCs w:val="24"/>
          <w:lang w:val="fr-SN"/>
        </w:rPr>
        <w:t>, a lancé un appel à la jeunesse pour</w:t>
      </w:r>
      <w:r w:rsidR="003A4BB9">
        <w:rPr>
          <w:rFonts w:ascii="Tahoma" w:hAnsi="Tahoma" w:cs="Tahoma"/>
          <w:sz w:val="24"/>
          <w:szCs w:val="24"/>
          <w:lang w:val="fr-SN"/>
        </w:rPr>
        <w:t xml:space="preserve"> conforter </w:t>
      </w:r>
      <w:r w:rsidR="000A55D1" w:rsidRPr="000A55D1">
        <w:rPr>
          <w:rFonts w:ascii="Tahoma" w:hAnsi="Tahoma" w:cs="Tahoma"/>
          <w:sz w:val="24"/>
          <w:szCs w:val="24"/>
          <w:lang w:val="fr-SN"/>
        </w:rPr>
        <w:t>au quotidien le plaidoyer communautaire pour l’observance général</w:t>
      </w:r>
      <w:r w:rsidR="000A55D1">
        <w:rPr>
          <w:rFonts w:ascii="Tahoma" w:hAnsi="Tahoma" w:cs="Tahoma"/>
          <w:sz w:val="24"/>
          <w:szCs w:val="24"/>
          <w:lang w:val="fr-SN"/>
        </w:rPr>
        <w:t>isé</w:t>
      </w:r>
      <w:r w:rsidR="006605B8">
        <w:rPr>
          <w:rFonts w:ascii="Tahoma" w:hAnsi="Tahoma" w:cs="Tahoma"/>
          <w:sz w:val="24"/>
          <w:szCs w:val="24"/>
          <w:lang w:val="fr-SN"/>
        </w:rPr>
        <w:t>e des</w:t>
      </w:r>
      <w:r w:rsidR="000A55D1" w:rsidRPr="000A55D1">
        <w:rPr>
          <w:rFonts w:ascii="Tahoma" w:hAnsi="Tahoma" w:cs="Tahoma"/>
          <w:sz w:val="24"/>
          <w:szCs w:val="24"/>
          <w:lang w:val="fr-SN"/>
        </w:rPr>
        <w:t xml:space="preserve"> mesures barrières</w:t>
      </w:r>
      <w:r w:rsidR="006605B8">
        <w:rPr>
          <w:rFonts w:ascii="Tahoma" w:hAnsi="Tahoma" w:cs="Tahoma"/>
          <w:sz w:val="24"/>
          <w:szCs w:val="24"/>
          <w:lang w:val="fr-SN"/>
        </w:rPr>
        <w:t xml:space="preserve"> et le</w:t>
      </w:r>
      <w:r w:rsidR="00E244FA">
        <w:rPr>
          <w:rFonts w:ascii="Tahoma" w:hAnsi="Tahoma" w:cs="Tahoma"/>
          <w:sz w:val="24"/>
          <w:szCs w:val="24"/>
          <w:lang w:val="fr-SN"/>
        </w:rPr>
        <w:t xml:space="preserve"> </w:t>
      </w:r>
      <w:r>
        <w:rPr>
          <w:rFonts w:ascii="Tahoma" w:hAnsi="Tahoma" w:cs="Tahoma"/>
          <w:sz w:val="24"/>
          <w:szCs w:val="24"/>
          <w:lang w:val="fr-SN"/>
        </w:rPr>
        <w:t>port obligatoire</w:t>
      </w:r>
      <w:r w:rsidR="00F072A4">
        <w:rPr>
          <w:rFonts w:ascii="Tahoma" w:hAnsi="Tahoma" w:cs="Tahoma"/>
          <w:sz w:val="24"/>
          <w:szCs w:val="24"/>
          <w:lang w:val="fr-SN"/>
        </w:rPr>
        <w:t xml:space="preserve"> et systématique</w:t>
      </w:r>
      <w:r>
        <w:rPr>
          <w:rFonts w:ascii="Tahoma" w:hAnsi="Tahoma" w:cs="Tahoma"/>
          <w:sz w:val="24"/>
          <w:szCs w:val="24"/>
          <w:lang w:val="fr-SN"/>
        </w:rPr>
        <w:t xml:space="preserve"> du masque dans les transports et </w:t>
      </w:r>
      <w:r w:rsidR="006605B8">
        <w:rPr>
          <w:rFonts w:ascii="Tahoma" w:hAnsi="Tahoma" w:cs="Tahoma"/>
          <w:sz w:val="24"/>
          <w:szCs w:val="24"/>
          <w:lang w:val="fr-SN"/>
        </w:rPr>
        <w:t xml:space="preserve">les </w:t>
      </w:r>
      <w:r>
        <w:rPr>
          <w:rFonts w:ascii="Tahoma" w:hAnsi="Tahoma" w:cs="Tahoma"/>
          <w:sz w:val="24"/>
          <w:szCs w:val="24"/>
          <w:lang w:val="fr-SN"/>
        </w:rPr>
        <w:t xml:space="preserve">lieux </w:t>
      </w:r>
      <w:r w:rsidR="006605B8">
        <w:rPr>
          <w:rFonts w:ascii="Tahoma" w:hAnsi="Tahoma" w:cs="Tahoma"/>
          <w:sz w:val="24"/>
          <w:szCs w:val="24"/>
          <w:lang w:val="fr-SN"/>
        </w:rPr>
        <w:t xml:space="preserve">recevant du </w:t>
      </w:r>
      <w:r>
        <w:rPr>
          <w:rFonts w:ascii="Tahoma" w:hAnsi="Tahoma" w:cs="Tahoma"/>
          <w:sz w:val="24"/>
          <w:szCs w:val="24"/>
          <w:lang w:val="fr-SN"/>
        </w:rPr>
        <w:t>public</w:t>
      </w:r>
      <w:r w:rsidR="006605B8">
        <w:rPr>
          <w:rFonts w:ascii="Tahoma" w:hAnsi="Tahoma" w:cs="Tahoma"/>
          <w:sz w:val="24"/>
          <w:szCs w:val="24"/>
          <w:lang w:val="fr-SN"/>
        </w:rPr>
        <w:t>, sous peine d’amende, en cas d’infraction</w:t>
      </w:r>
      <w:r>
        <w:rPr>
          <w:rFonts w:ascii="Tahoma" w:hAnsi="Tahoma" w:cs="Tahoma"/>
          <w:sz w:val="24"/>
          <w:szCs w:val="24"/>
          <w:lang w:val="fr-SN"/>
        </w:rPr>
        <w:t>.</w:t>
      </w:r>
      <w:r w:rsidR="000A55D1">
        <w:rPr>
          <w:rFonts w:ascii="Tahoma" w:hAnsi="Tahoma" w:cs="Tahoma"/>
          <w:sz w:val="24"/>
          <w:szCs w:val="24"/>
          <w:lang w:val="fr-SN"/>
        </w:rPr>
        <w:t xml:space="preserve"> </w:t>
      </w:r>
      <w:r>
        <w:rPr>
          <w:rFonts w:ascii="Tahoma" w:hAnsi="Tahoma" w:cs="Tahoma"/>
          <w:sz w:val="24"/>
          <w:szCs w:val="24"/>
          <w:lang w:val="fr-SN"/>
        </w:rPr>
        <w:t>Le Chef de l’Etat</w:t>
      </w:r>
      <w:r w:rsidR="001A2F29">
        <w:rPr>
          <w:rFonts w:ascii="Tahoma" w:hAnsi="Tahoma" w:cs="Tahoma"/>
          <w:sz w:val="24"/>
          <w:szCs w:val="24"/>
          <w:lang w:val="fr-SN"/>
        </w:rPr>
        <w:t xml:space="preserve"> a</w:t>
      </w:r>
      <w:r>
        <w:rPr>
          <w:rFonts w:ascii="Tahoma" w:hAnsi="Tahoma" w:cs="Tahoma"/>
          <w:sz w:val="24"/>
          <w:szCs w:val="24"/>
          <w:lang w:val="fr-SN"/>
        </w:rPr>
        <w:t>,</w:t>
      </w:r>
      <w:r w:rsidR="001A2F29">
        <w:rPr>
          <w:rFonts w:ascii="Tahoma" w:hAnsi="Tahoma" w:cs="Tahoma"/>
          <w:sz w:val="24"/>
          <w:szCs w:val="24"/>
          <w:lang w:val="fr-SN"/>
        </w:rPr>
        <w:t xml:space="preserve"> sur ce </w:t>
      </w:r>
      <w:r w:rsidR="003A4BB9">
        <w:rPr>
          <w:rFonts w:ascii="Tahoma" w:hAnsi="Tahoma" w:cs="Tahoma"/>
          <w:sz w:val="24"/>
          <w:szCs w:val="24"/>
          <w:lang w:val="fr-SN"/>
        </w:rPr>
        <w:t>point</w:t>
      </w:r>
      <w:r w:rsidR="001A2F29">
        <w:rPr>
          <w:rFonts w:ascii="Tahoma" w:hAnsi="Tahoma" w:cs="Tahoma"/>
          <w:sz w:val="24"/>
          <w:szCs w:val="24"/>
          <w:lang w:val="fr-SN"/>
        </w:rPr>
        <w:t>, demandé au Ministre de l’Intérieur</w:t>
      </w:r>
      <w:r w:rsidR="008D0B65">
        <w:rPr>
          <w:rFonts w:ascii="Tahoma" w:hAnsi="Tahoma" w:cs="Tahoma"/>
          <w:sz w:val="24"/>
          <w:szCs w:val="24"/>
          <w:lang w:val="fr-SN"/>
        </w:rPr>
        <w:t xml:space="preserve"> et au</w:t>
      </w:r>
      <w:r w:rsidR="00534C5B">
        <w:rPr>
          <w:rFonts w:ascii="Tahoma" w:hAnsi="Tahoma" w:cs="Tahoma"/>
          <w:sz w:val="24"/>
          <w:szCs w:val="24"/>
          <w:lang w:val="fr-SN"/>
        </w:rPr>
        <w:t xml:space="preserve"> Ministre des Forces armées</w:t>
      </w:r>
      <w:r w:rsidR="000A55D1">
        <w:rPr>
          <w:rFonts w:ascii="Tahoma" w:hAnsi="Tahoma" w:cs="Tahoma"/>
          <w:sz w:val="24"/>
          <w:szCs w:val="24"/>
          <w:lang w:val="fr-SN"/>
        </w:rPr>
        <w:t>,</w:t>
      </w:r>
      <w:r w:rsidR="001A2F29">
        <w:rPr>
          <w:rFonts w:ascii="Tahoma" w:hAnsi="Tahoma" w:cs="Tahoma"/>
          <w:sz w:val="24"/>
          <w:szCs w:val="24"/>
          <w:lang w:val="fr-SN"/>
        </w:rPr>
        <w:t xml:space="preserve"> </w:t>
      </w:r>
      <w:r w:rsidR="00A930BB">
        <w:rPr>
          <w:rFonts w:ascii="Tahoma" w:hAnsi="Tahoma" w:cs="Tahoma"/>
          <w:sz w:val="24"/>
          <w:szCs w:val="24"/>
          <w:lang w:val="fr-SN"/>
        </w:rPr>
        <w:t>de</w:t>
      </w:r>
      <w:r w:rsidR="00A930BB" w:rsidRPr="00A930BB">
        <w:rPr>
          <w:rFonts w:ascii="Tahoma" w:hAnsi="Tahoma" w:cs="Tahoma"/>
          <w:sz w:val="24"/>
          <w:szCs w:val="24"/>
          <w:lang w:val="fr-SN"/>
        </w:rPr>
        <w:t xml:space="preserve"> déployer sur le terrain un dispositif spécial de régula</w:t>
      </w:r>
      <w:r w:rsidR="00A930BB">
        <w:rPr>
          <w:rFonts w:ascii="Tahoma" w:hAnsi="Tahoma" w:cs="Tahoma"/>
          <w:sz w:val="24"/>
          <w:szCs w:val="24"/>
          <w:lang w:val="fr-SN"/>
        </w:rPr>
        <w:t xml:space="preserve">tion et de contrôle de </w:t>
      </w:r>
      <w:r w:rsidR="00A930BB" w:rsidRPr="00A930BB">
        <w:rPr>
          <w:rFonts w:ascii="Tahoma" w:hAnsi="Tahoma" w:cs="Tahoma"/>
          <w:sz w:val="24"/>
          <w:szCs w:val="24"/>
          <w:lang w:val="fr-SN"/>
        </w:rPr>
        <w:t>l’accès aux plages</w:t>
      </w:r>
      <w:r w:rsidR="00A930BB">
        <w:rPr>
          <w:rFonts w:ascii="Tahoma" w:hAnsi="Tahoma" w:cs="Tahoma"/>
          <w:sz w:val="24"/>
          <w:szCs w:val="24"/>
          <w:lang w:val="fr-SN"/>
        </w:rPr>
        <w:t xml:space="preserve"> </w:t>
      </w:r>
      <w:r w:rsidR="00A930BB">
        <w:rPr>
          <w:rFonts w:ascii="Tahoma" w:hAnsi="Tahoma" w:cs="Tahoma"/>
          <w:sz w:val="24"/>
          <w:szCs w:val="24"/>
          <w:lang w:val="fr-SN"/>
        </w:rPr>
        <w:t>et</w:t>
      </w:r>
      <w:r w:rsidR="00A930BB" w:rsidRPr="00A930BB">
        <w:rPr>
          <w:rFonts w:ascii="Tahoma" w:hAnsi="Tahoma" w:cs="Tahoma"/>
          <w:sz w:val="24"/>
          <w:szCs w:val="24"/>
          <w:lang w:val="fr-SN"/>
        </w:rPr>
        <w:t xml:space="preserve"> de</w:t>
      </w:r>
      <w:r w:rsidR="00A930BB">
        <w:rPr>
          <w:rFonts w:ascii="Tahoma" w:hAnsi="Tahoma" w:cs="Tahoma"/>
          <w:sz w:val="24"/>
          <w:szCs w:val="24"/>
          <w:lang w:val="fr-SN"/>
        </w:rPr>
        <w:t>s rassemblements</w:t>
      </w:r>
      <w:r w:rsidR="006605B8">
        <w:rPr>
          <w:rFonts w:ascii="Tahoma" w:hAnsi="Tahoma" w:cs="Tahoma"/>
          <w:sz w:val="24"/>
          <w:szCs w:val="24"/>
          <w:lang w:val="fr-SN"/>
        </w:rPr>
        <w:t xml:space="preserve"> publics</w:t>
      </w:r>
      <w:r w:rsidR="00A930BB">
        <w:rPr>
          <w:rFonts w:ascii="Tahoma" w:hAnsi="Tahoma" w:cs="Tahoma"/>
          <w:sz w:val="24"/>
          <w:szCs w:val="24"/>
          <w:lang w:val="fr-SN"/>
        </w:rPr>
        <w:t xml:space="preserve">, </w:t>
      </w:r>
      <w:r w:rsidR="00A930BB" w:rsidRPr="00A930BB">
        <w:rPr>
          <w:rFonts w:ascii="Tahoma" w:hAnsi="Tahoma" w:cs="Tahoma"/>
          <w:sz w:val="24"/>
          <w:szCs w:val="24"/>
          <w:lang w:val="fr-SN"/>
        </w:rPr>
        <w:t>sur</w:t>
      </w:r>
      <w:r w:rsidR="00A930BB">
        <w:rPr>
          <w:rFonts w:ascii="Tahoma" w:hAnsi="Tahoma" w:cs="Tahoma"/>
          <w:sz w:val="24"/>
          <w:szCs w:val="24"/>
          <w:lang w:val="fr-SN"/>
        </w:rPr>
        <w:t xml:space="preserve"> l’étendue du territoire national</w:t>
      </w:r>
      <w:r w:rsidR="00C04AD5">
        <w:rPr>
          <w:rFonts w:ascii="Tahoma" w:hAnsi="Tahoma" w:cs="Tahoma"/>
          <w:sz w:val="24"/>
          <w:szCs w:val="24"/>
          <w:lang w:val="fr-SN"/>
        </w:rPr>
        <w:t xml:space="preserve">. </w:t>
      </w:r>
    </w:p>
    <w:p w:rsidR="00C04AD5" w:rsidRDefault="00C04AD5" w:rsidP="00BD0898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SN"/>
        </w:rPr>
        <w:t>Le Présiden</w:t>
      </w:r>
      <w:r w:rsidR="00B47F26">
        <w:rPr>
          <w:rFonts w:ascii="Tahoma" w:hAnsi="Tahoma" w:cs="Tahoma"/>
          <w:sz w:val="24"/>
          <w:szCs w:val="24"/>
          <w:lang w:val="fr-SN"/>
        </w:rPr>
        <w:t>t de la R</w:t>
      </w:r>
      <w:r>
        <w:rPr>
          <w:rFonts w:ascii="Tahoma" w:hAnsi="Tahoma" w:cs="Tahoma"/>
          <w:sz w:val="24"/>
          <w:szCs w:val="24"/>
          <w:lang w:val="fr-SN"/>
        </w:rPr>
        <w:t>épublique a</w:t>
      </w:r>
      <w:r w:rsidR="00B75640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</w:t>
      </w:r>
      <w:r w:rsidR="003A4BB9">
        <w:rPr>
          <w:rFonts w:ascii="Tahoma" w:hAnsi="Tahoma" w:cs="Tahoma"/>
          <w:sz w:val="24"/>
          <w:szCs w:val="24"/>
          <w:lang w:val="fr-SN"/>
        </w:rPr>
        <w:t>enfin</w:t>
      </w:r>
      <w:r w:rsidR="00B75640">
        <w:rPr>
          <w:rFonts w:ascii="Tahoma" w:hAnsi="Tahoma" w:cs="Tahoma"/>
          <w:sz w:val="24"/>
          <w:szCs w:val="24"/>
          <w:lang w:val="fr-SN"/>
        </w:rPr>
        <w:t>,</w:t>
      </w:r>
      <w:r>
        <w:rPr>
          <w:rFonts w:ascii="Tahoma" w:hAnsi="Tahoma" w:cs="Tahoma"/>
          <w:sz w:val="24"/>
          <w:szCs w:val="24"/>
          <w:lang w:val="fr-SN"/>
        </w:rPr>
        <w:t xml:space="preserve"> insisté sur l’importance qu’il accorde </w:t>
      </w:r>
      <w:r w:rsidR="00A930BB">
        <w:rPr>
          <w:rFonts w:ascii="Tahoma" w:hAnsi="Tahoma" w:cs="Tahoma"/>
          <w:sz w:val="24"/>
          <w:szCs w:val="24"/>
          <w:lang w:val="fr-SN"/>
        </w:rPr>
        <w:t>à la relance de l’é</w:t>
      </w:r>
      <w:r w:rsidRPr="00C04AD5">
        <w:rPr>
          <w:rFonts w:ascii="Tahoma" w:hAnsi="Tahoma" w:cs="Tahoma"/>
          <w:sz w:val="24"/>
          <w:szCs w:val="24"/>
          <w:lang w:val="fr-SN"/>
        </w:rPr>
        <w:t>conomie nationale</w:t>
      </w:r>
      <w:r w:rsidR="002E58FE">
        <w:rPr>
          <w:rFonts w:ascii="Tahoma" w:hAnsi="Tahoma" w:cs="Tahoma"/>
          <w:sz w:val="24"/>
          <w:szCs w:val="24"/>
          <w:lang w:val="fr-SN"/>
        </w:rPr>
        <w:t xml:space="preserve">, </w:t>
      </w:r>
      <w:r w:rsidR="00A930BB">
        <w:rPr>
          <w:rFonts w:ascii="Tahoma" w:hAnsi="Tahoma" w:cs="Tahoma"/>
          <w:sz w:val="24"/>
          <w:szCs w:val="24"/>
          <w:lang w:val="fr-SN"/>
        </w:rPr>
        <w:t xml:space="preserve">à travers l’ajustement et l’alignement du </w:t>
      </w:r>
      <w:r>
        <w:rPr>
          <w:rFonts w:ascii="Tahoma" w:hAnsi="Tahoma" w:cs="Tahoma"/>
          <w:sz w:val="24"/>
          <w:szCs w:val="24"/>
          <w:lang w:val="fr-SN"/>
        </w:rPr>
        <w:t>P</w:t>
      </w:r>
      <w:r w:rsidR="003A4BB9">
        <w:rPr>
          <w:rFonts w:ascii="Tahoma" w:hAnsi="Tahoma" w:cs="Tahoma"/>
          <w:sz w:val="24"/>
          <w:szCs w:val="24"/>
          <w:lang w:val="fr-SN"/>
        </w:rPr>
        <w:t>lan d’</w:t>
      </w:r>
      <w:r>
        <w:rPr>
          <w:rFonts w:ascii="Tahoma" w:hAnsi="Tahoma" w:cs="Tahoma"/>
          <w:sz w:val="24"/>
          <w:szCs w:val="24"/>
          <w:lang w:val="fr-SN"/>
        </w:rPr>
        <w:t>A</w:t>
      </w:r>
      <w:r w:rsidR="003A4BB9">
        <w:rPr>
          <w:rFonts w:ascii="Tahoma" w:hAnsi="Tahoma" w:cs="Tahoma"/>
          <w:sz w:val="24"/>
          <w:szCs w:val="24"/>
          <w:lang w:val="fr-SN"/>
        </w:rPr>
        <w:t>ctions Prioritaires (PAP</w:t>
      </w:r>
      <w:r>
        <w:rPr>
          <w:rFonts w:ascii="Tahoma" w:hAnsi="Tahoma" w:cs="Tahoma"/>
          <w:sz w:val="24"/>
          <w:szCs w:val="24"/>
          <w:lang w:val="fr-SN"/>
        </w:rPr>
        <w:t xml:space="preserve"> II</w:t>
      </w:r>
      <w:r w:rsidR="00A930BB">
        <w:rPr>
          <w:rFonts w:ascii="Tahoma" w:hAnsi="Tahoma" w:cs="Tahoma"/>
          <w:sz w:val="24"/>
          <w:szCs w:val="24"/>
          <w:lang w:val="fr-SN"/>
        </w:rPr>
        <w:t>)</w:t>
      </w:r>
      <w:r>
        <w:rPr>
          <w:rFonts w:ascii="Tahoma" w:hAnsi="Tahoma" w:cs="Tahoma"/>
          <w:sz w:val="24"/>
          <w:szCs w:val="24"/>
          <w:lang w:val="fr-SN"/>
        </w:rPr>
        <w:t xml:space="preserve"> du PSE, </w:t>
      </w:r>
      <w:r w:rsidR="00A930BB">
        <w:rPr>
          <w:rFonts w:ascii="Tahoma" w:hAnsi="Tahoma" w:cs="Tahoma"/>
          <w:sz w:val="24"/>
          <w:szCs w:val="24"/>
          <w:lang w:val="fr-SN"/>
        </w:rPr>
        <w:t xml:space="preserve">aux </w:t>
      </w:r>
      <w:r>
        <w:rPr>
          <w:rFonts w:ascii="Tahoma" w:hAnsi="Tahoma" w:cs="Tahoma"/>
          <w:sz w:val="24"/>
          <w:szCs w:val="24"/>
          <w:lang w:val="fr-SN"/>
        </w:rPr>
        <w:t xml:space="preserve">opportunités </w:t>
      </w:r>
      <w:r w:rsidR="00A930BB">
        <w:rPr>
          <w:rFonts w:ascii="Tahoma" w:hAnsi="Tahoma" w:cs="Tahoma"/>
          <w:sz w:val="24"/>
          <w:szCs w:val="24"/>
          <w:lang w:val="fr-SN"/>
        </w:rPr>
        <w:t xml:space="preserve">et contraintes </w:t>
      </w:r>
      <w:r w:rsidR="006605B8">
        <w:rPr>
          <w:rFonts w:ascii="Tahoma" w:hAnsi="Tahoma" w:cs="Tahoma"/>
          <w:sz w:val="24"/>
          <w:szCs w:val="24"/>
          <w:lang w:val="fr-SN"/>
        </w:rPr>
        <w:t>nées</w:t>
      </w:r>
      <w:r w:rsidR="00A930BB">
        <w:rPr>
          <w:rFonts w:ascii="Tahoma" w:hAnsi="Tahoma" w:cs="Tahoma"/>
          <w:sz w:val="24"/>
          <w:szCs w:val="24"/>
          <w:lang w:val="fr-SN"/>
        </w:rPr>
        <w:t xml:space="preserve"> de la pandémie de la COVID-19. </w:t>
      </w:r>
    </w:p>
    <w:p w:rsidR="008530F7" w:rsidRPr="00E244FA" w:rsidRDefault="00C04AD5" w:rsidP="00BD0898">
      <w:pPr>
        <w:jc w:val="both"/>
        <w:rPr>
          <w:rFonts w:ascii="Tahoma" w:eastAsia="Calibri" w:hAnsi="Tahoma" w:cs="Tahoma"/>
          <w:color w:val="C00000"/>
          <w:sz w:val="24"/>
          <w:szCs w:val="24"/>
          <w:lang w:val="fr-FR"/>
        </w:rPr>
      </w:pPr>
      <w:r>
        <w:rPr>
          <w:rFonts w:ascii="Tahoma" w:eastAsia="Calibri" w:hAnsi="Tahoma" w:cs="Tahoma"/>
          <w:sz w:val="24"/>
          <w:szCs w:val="24"/>
          <w:lang w:val="fr-FR"/>
        </w:rPr>
        <w:t>Le Chef de l’Etat, évoquant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 xml:space="preserve"> la sécurité et la préservation des espaces et édifices publics, a condamné la recrud</w:t>
      </w:r>
      <w:r w:rsidR="00B47F26">
        <w:rPr>
          <w:rFonts w:ascii="Tahoma" w:eastAsia="Calibri" w:hAnsi="Tahoma" w:cs="Tahoma"/>
          <w:sz w:val="24"/>
          <w:szCs w:val="24"/>
          <w:lang w:val="fr-FR"/>
        </w:rPr>
        <w:t xml:space="preserve">escence des 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 xml:space="preserve">actes de </w:t>
      </w:r>
      <w:r w:rsidR="003A4BB9">
        <w:rPr>
          <w:rFonts w:ascii="Tahoma" w:eastAsia="Calibri" w:hAnsi="Tahoma" w:cs="Tahoma"/>
          <w:sz w:val="24"/>
          <w:szCs w:val="24"/>
          <w:lang w:val="fr-FR"/>
        </w:rPr>
        <w:t xml:space="preserve">délinquance et de 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 xml:space="preserve">vandalisme </w:t>
      </w:r>
      <w:r w:rsidR="006605B8" w:rsidRPr="006605B8">
        <w:rPr>
          <w:rFonts w:ascii="Tahoma" w:eastAsia="Calibri" w:hAnsi="Tahoma" w:cs="Tahoma"/>
          <w:sz w:val="24"/>
          <w:szCs w:val="24"/>
          <w:lang w:val="fr-FR"/>
        </w:rPr>
        <w:t>dont les auteurs doivent être sanctionnés de façon exemplaire, conformément à la Loi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 xml:space="preserve">. Il a, </w:t>
      </w:r>
      <w:r w:rsidR="002672F6">
        <w:rPr>
          <w:rFonts w:ascii="Tahoma" w:eastAsia="Calibri" w:hAnsi="Tahoma" w:cs="Tahoma"/>
          <w:sz w:val="24"/>
          <w:szCs w:val="24"/>
          <w:lang w:val="fr-FR"/>
        </w:rPr>
        <w:t>dans ce contexte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 xml:space="preserve">, demandé au Ministre de l’Intérieur et au Ministre des Forces armées de renforcer la sécurisation </w:t>
      </w:r>
      <w:r w:rsidR="006605B8">
        <w:rPr>
          <w:rFonts w:ascii="Tahoma" w:eastAsia="Calibri" w:hAnsi="Tahoma" w:cs="Tahoma"/>
          <w:sz w:val="24"/>
          <w:szCs w:val="24"/>
          <w:lang w:val="fr-FR"/>
        </w:rPr>
        <w:t xml:space="preserve">des </w:t>
      </w:r>
      <w:r w:rsidR="006605B8" w:rsidRPr="006605B8">
        <w:rPr>
          <w:rFonts w:ascii="Tahoma" w:eastAsia="Calibri" w:hAnsi="Tahoma" w:cs="Tahoma"/>
          <w:sz w:val="24"/>
          <w:szCs w:val="24"/>
          <w:lang w:val="fr-FR"/>
        </w:rPr>
        <w:t>bâtiments</w:t>
      </w:r>
      <w:r w:rsidR="006605B8">
        <w:rPr>
          <w:rFonts w:ascii="Tahoma" w:eastAsia="Calibri" w:hAnsi="Tahoma" w:cs="Tahoma"/>
          <w:sz w:val="24"/>
          <w:szCs w:val="24"/>
          <w:lang w:val="fr-FR"/>
        </w:rPr>
        <w:t xml:space="preserve"> et édifices</w:t>
      </w:r>
      <w:r w:rsidR="006605B8" w:rsidRPr="006605B8">
        <w:rPr>
          <w:rFonts w:ascii="Tahoma" w:eastAsia="Calibri" w:hAnsi="Tahoma" w:cs="Tahoma"/>
          <w:sz w:val="24"/>
          <w:szCs w:val="24"/>
          <w:lang w:val="fr-FR"/>
        </w:rPr>
        <w:t xml:space="preserve"> publics</w:t>
      </w:r>
      <w:r w:rsidR="006605B8">
        <w:rPr>
          <w:rFonts w:ascii="Tahoma" w:eastAsia="Calibri" w:hAnsi="Tahoma" w:cs="Tahoma"/>
          <w:sz w:val="24"/>
          <w:szCs w:val="24"/>
          <w:lang w:val="fr-FR"/>
        </w:rPr>
        <w:t xml:space="preserve">. 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>Le P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>résident de la R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>épublique</w:t>
      </w:r>
      <w:r w:rsidR="006605B8">
        <w:rPr>
          <w:rFonts w:ascii="Tahoma" w:eastAsia="Calibri" w:hAnsi="Tahoma" w:cs="Tahoma"/>
          <w:sz w:val="24"/>
          <w:szCs w:val="24"/>
          <w:lang w:val="fr-FR"/>
        </w:rPr>
        <w:t>,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896D47">
        <w:rPr>
          <w:rFonts w:ascii="Tahoma" w:eastAsia="Calibri" w:hAnsi="Tahoma" w:cs="Tahoma"/>
          <w:sz w:val="24"/>
          <w:szCs w:val="24"/>
          <w:lang w:val="fr-FR"/>
        </w:rPr>
        <w:t>à cet effet, a</w:t>
      </w:r>
      <w:r w:rsidR="00C30D49">
        <w:rPr>
          <w:rFonts w:ascii="Tahoma" w:eastAsia="Calibri" w:hAnsi="Tahoma" w:cs="Tahoma"/>
          <w:sz w:val="24"/>
          <w:szCs w:val="24"/>
          <w:lang w:val="fr-FR"/>
        </w:rPr>
        <w:t xml:space="preserve"> invité le Ministre de l’</w:t>
      </w:r>
      <w:r w:rsidR="008530F7">
        <w:rPr>
          <w:rFonts w:ascii="Tahoma" w:eastAsia="Calibri" w:hAnsi="Tahoma" w:cs="Tahoma"/>
          <w:sz w:val="24"/>
          <w:szCs w:val="24"/>
          <w:lang w:val="fr-FR"/>
        </w:rPr>
        <w:t xml:space="preserve">Intérieur à mettre en place une stratégie </w:t>
      </w:r>
      <w:r w:rsidR="003A4BB9">
        <w:rPr>
          <w:rFonts w:ascii="Tahoma" w:eastAsia="Calibri" w:hAnsi="Tahoma" w:cs="Tahoma"/>
          <w:sz w:val="24"/>
          <w:szCs w:val="24"/>
          <w:lang w:val="fr-FR"/>
        </w:rPr>
        <w:t xml:space="preserve">préventive </w:t>
      </w:r>
      <w:r w:rsidR="008530F7">
        <w:rPr>
          <w:rFonts w:ascii="Tahoma" w:eastAsia="Calibri" w:hAnsi="Tahoma" w:cs="Tahoma"/>
          <w:sz w:val="24"/>
          <w:szCs w:val="24"/>
          <w:lang w:val="fr-FR"/>
        </w:rPr>
        <w:t>de lutte contre la délinquance et l’occupation anarchique de la voie publique.</w:t>
      </w:r>
      <w:r w:rsidR="002672F6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8530F7">
        <w:rPr>
          <w:rFonts w:ascii="Tahoma" w:eastAsia="Calibri" w:hAnsi="Tahoma" w:cs="Tahoma"/>
          <w:sz w:val="24"/>
          <w:szCs w:val="24"/>
          <w:lang w:val="fr-FR"/>
        </w:rPr>
        <w:t>Il a aussi demandé au Gouvernement de prendre les mesures idoines</w:t>
      </w:r>
      <w:r w:rsidR="002672F6">
        <w:rPr>
          <w:rFonts w:ascii="Tahoma" w:eastAsia="Calibri" w:hAnsi="Tahoma" w:cs="Tahoma"/>
          <w:sz w:val="24"/>
          <w:szCs w:val="24"/>
          <w:lang w:val="fr-FR"/>
        </w:rPr>
        <w:t>,</w:t>
      </w:r>
      <w:r w:rsidR="008530F7">
        <w:rPr>
          <w:rFonts w:ascii="Tahoma" w:eastAsia="Calibri" w:hAnsi="Tahoma" w:cs="Tahoma"/>
          <w:sz w:val="24"/>
          <w:szCs w:val="24"/>
          <w:lang w:val="fr-FR"/>
        </w:rPr>
        <w:t xml:space="preserve"> relatives 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 xml:space="preserve">à la mise en œuvre </w:t>
      </w:r>
      <w:r w:rsidR="00F446E0">
        <w:rPr>
          <w:rFonts w:ascii="Tahoma" w:eastAsia="Calibri" w:hAnsi="Tahoma" w:cs="Tahoma"/>
          <w:sz w:val="24"/>
          <w:szCs w:val="24"/>
          <w:lang w:val="fr-FR"/>
        </w:rPr>
        <w:t xml:space="preserve">consensuelle 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>du</w:t>
      </w:r>
      <w:r w:rsidR="006605B8">
        <w:rPr>
          <w:rFonts w:ascii="Tahoma" w:eastAsia="Calibri" w:hAnsi="Tahoma" w:cs="Tahoma"/>
          <w:sz w:val="24"/>
          <w:szCs w:val="24"/>
          <w:lang w:val="fr-FR"/>
        </w:rPr>
        <w:t xml:space="preserve"> P</w:t>
      </w:r>
      <w:r w:rsidR="008530F7">
        <w:rPr>
          <w:rFonts w:ascii="Tahoma" w:eastAsia="Calibri" w:hAnsi="Tahoma" w:cs="Tahoma"/>
          <w:sz w:val="24"/>
          <w:szCs w:val="24"/>
          <w:lang w:val="fr-FR"/>
        </w:rPr>
        <w:t>rogramme national de modernisation des marchés et espaces commerciaux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,</w:t>
      </w:r>
      <w:r w:rsidR="008530F7" w:rsidRPr="00B46EC4">
        <w:rPr>
          <w:rFonts w:ascii="Tahoma" w:eastAsia="Calibri" w:hAnsi="Tahoma" w:cs="Tahoma"/>
          <w:sz w:val="24"/>
          <w:szCs w:val="24"/>
          <w:lang w:val="fr-FR"/>
        </w:rPr>
        <w:t xml:space="preserve"> d’un montant</w:t>
      </w:r>
      <w:r w:rsidR="00E244FA" w:rsidRPr="00B46EC4">
        <w:rPr>
          <w:rFonts w:ascii="Tahoma" w:eastAsia="Calibri" w:hAnsi="Tahoma" w:cs="Tahoma"/>
          <w:sz w:val="24"/>
          <w:szCs w:val="24"/>
          <w:lang w:val="fr-FR"/>
        </w:rPr>
        <w:t xml:space="preserve"> global</w:t>
      </w:r>
      <w:r w:rsidR="008530F7" w:rsidRPr="00B46EC4">
        <w:rPr>
          <w:rFonts w:ascii="Tahoma" w:eastAsia="Calibri" w:hAnsi="Tahoma" w:cs="Tahoma"/>
          <w:sz w:val="24"/>
          <w:szCs w:val="24"/>
          <w:lang w:val="fr-FR"/>
        </w:rPr>
        <w:t xml:space="preserve"> de 69,5 milliards FCFA.</w:t>
      </w:r>
    </w:p>
    <w:p w:rsidR="00162CC6" w:rsidRDefault="008530F7" w:rsidP="00BD0898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eastAsia="Calibri" w:hAnsi="Tahoma" w:cs="Tahoma"/>
          <w:sz w:val="24"/>
          <w:szCs w:val="24"/>
          <w:lang w:val="fr-FR"/>
        </w:rPr>
        <w:t>Le Chef de l’Etat a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>,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2672F6">
        <w:rPr>
          <w:rFonts w:ascii="Tahoma" w:eastAsia="Calibri" w:hAnsi="Tahoma" w:cs="Tahoma"/>
          <w:sz w:val="24"/>
          <w:szCs w:val="24"/>
          <w:lang w:val="fr-FR"/>
        </w:rPr>
        <w:t>par</w:t>
      </w:r>
      <w:r w:rsidR="0019098F">
        <w:rPr>
          <w:rFonts w:ascii="Tahoma" w:eastAsia="Calibri" w:hAnsi="Tahoma" w:cs="Tahoma"/>
          <w:sz w:val="24"/>
          <w:szCs w:val="24"/>
          <w:lang w:val="fr-FR"/>
        </w:rPr>
        <w:t>t</w:t>
      </w:r>
      <w:r w:rsidR="002672F6">
        <w:rPr>
          <w:rFonts w:ascii="Tahoma" w:eastAsia="Calibri" w:hAnsi="Tahoma" w:cs="Tahoma"/>
          <w:sz w:val="24"/>
          <w:szCs w:val="24"/>
          <w:lang w:val="fr-FR"/>
        </w:rPr>
        <w:t>iculièrement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, demandé au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Gouvernement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, de lui faire des propositions relatives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à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l’agglomération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de </w:t>
      </w:r>
      <w:r w:rsidRPr="008530F7">
        <w:rPr>
          <w:rFonts w:ascii="Tahoma" w:eastAsia="Calibri" w:hAnsi="Tahoma" w:cs="Tahoma"/>
          <w:sz w:val="24"/>
          <w:szCs w:val="24"/>
          <w:lang w:val="fr-FR"/>
        </w:rPr>
        <w:t>Keur</w:t>
      </w:r>
      <w:r w:rsidR="00384B07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B36A4A">
        <w:rPr>
          <w:rFonts w:ascii="Tahoma" w:eastAsia="Calibri" w:hAnsi="Tahoma" w:cs="Tahoma"/>
          <w:sz w:val="24"/>
          <w:szCs w:val="24"/>
          <w:lang w:val="fr-FR"/>
        </w:rPr>
        <w:t>-</w:t>
      </w:r>
      <w:r w:rsidR="00384B07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Pr="008530F7">
        <w:rPr>
          <w:rFonts w:ascii="Tahoma" w:eastAsia="Calibri" w:hAnsi="Tahoma" w:cs="Tahoma"/>
          <w:sz w:val="24"/>
          <w:szCs w:val="24"/>
          <w:lang w:val="fr-FR"/>
        </w:rPr>
        <w:t>Massar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1C5F5A">
        <w:rPr>
          <w:rFonts w:ascii="Tahoma" w:eastAsia="Calibri" w:hAnsi="Tahoma" w:cs="Tahoma"/>
          <w:sz w:val="24"/>
          <w:szCs w:val="24"/>
          <w:lang w:val="fr-FR"/>
        </w:rPr>
        <w:t>-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Pr="008530F7">
        <w:rPr>
          <w:rFonts w:ascii="Tahoma" w:eastAsia="Calibri" w:hAnsi="Tahoma" w:cs="Tahoma"/>
          <w:sz w:val="24"/>
          <w:szCs w:val="24"/>
          <w:lang w:val="fr-FR"/>
        </w:rPr>
        <w:t>Jaxaay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Pr="008530F7">
        <w:rPr>
          <w:rFonts w:ascii="Tahoma" w:eastAsia="Calibri" w:hAnsi="Tahoma" w:cs="Tahoma"/>
          <w:sz w:val="24"/>
          <w:szCs w:val="24"/>
          <w:lang w:val="fr-FR"/>
        </w:rPr>
        <w:t>-Tivaouane Peul</w:t>
      </w:r>
      <w:r>
        <w:rPr>
          <w:rFonts w:ascii="Tahoma" w:eastAsia="Calibri" w:hAnsi="Tahoma" w:cs="Tahoma"/>
          <w:sz w:val="24"/>
          <w:szCs w:val="24"/>
          <w:lang w:val="fr-FR"/>
        </w:rPr>
        <w:t>, vu la grande urbanisation de cette zone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, afin d</w:t>
      </w:r>
      <w:r w:rsidR="003006A6" w:rsidRPr="003006A6">
        <w:rPr>
          <w:rFonts w:ascii="Tahoma" w:eastAsia="Calibri" w:hAnsi="Tahoma" w:cs="Tahoma"/>
          <w:sz w:val="24"/>
          <w:szCs w:val="24"/>
          <w:lang w:val="fr-FR"/>
        </w:rPr>
        <w:t>’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y </w:t>
      </w:r>
      <w:r w:rsidR="003006A6" w:rsidRPr="003006A6">
        <w:rPr>
          <w:rFonts w:ascii="Tahoma" w:eastAsia="Calibri" w:hAnsi="Tahoma" w:cs="Tahoma"/>
          <w:sz w:val="24"/>
          <w:szCs w:val="24"/>
          <w:lang w:val="fr-FR"/>
        </w:rPr>
        <w:t>asseoir la présence accrue des services de l’Etat et l’implantation d’infrastructures publiques de base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.</w:t>
      </w:r>
    </w:p>
    <w:p w:rsidR="007C6652" w:rsidRDefault="007C6652" w:rsidP="00BD0898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eastAsia="Calibri" w:hAnsi="Tahoma" w:cs="Tahoma"/>
          <w:sz w:val="24"/>
          <w:szCs w:val="24"/>
          <w:lang w:val="fr-FR"/>
        </w:rPr>
        <w:t xml:space="preserve">Le Président de la </w:t>
      </w:r>
      <w:r w:rsidR="002E58FE">
        <w:rPr>
          <w:rFonts w:ascii="Tahoma" w:eastAsia="Calibri" w:hAnsi="Tahoma" w:cs="Tahoma"/>
          <w:sz w:val="24"/>
          <w:szCs w:val="24"/>
          <w:lang w:val="fr-FR"/>
        </w:rPr>
        <w:t>R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>épublique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7E1B52">
        <w:rPr>
          <w:rFonts w:ascii="Tahoma" w:eastAsia="Calibri" w:hAnsi="Tahoma" w:cs="Tahoma"/>
          <w:sz w:val="24"/>
          <w:szCs w:val="24"/>
          <w:lang w:val="fr-FR"/>
        </w:rPr>
        <w:t>a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>, par ailleurs,</w:t>
      </w:r>
      <w:r w:rsidR="007E1B52">
        <w:rPr>
          <w:rFonts w:ascii="Tahoma" w:eastAsia="Calibri" w:hAnsi="Tahoma" w:cs="Tahoma"/>
          <w:sz w:val="24"/>
          <w:szCs w:val="24"/>
          <w:lang w:val="fr-FR"/>
        </w:rPr>
        <w:t xml:space="preserve"> insisté </w:t>
      </w:r>
      <w:r>
        <w:rPr>
          <w:rFonts w:ascii="Tahoma" w:eastAsia="Calibri" w:hAnsi="Tahoma" w:cs="Tahoma"/>
          <w:sz w:val="24"/>
          <w:szCs w:val="24"/>
          <w:lang w:val="fr-FR"/>
        </w:rPr>
        <w:t>sur la reprise</w:t>
      </w:r>
      <w:r w:rsidR="00D479A6">
        <w:rPr>
          <w:rFonts w:ascii="Tahoma" w:eastAsia="Calibri" w:hAnsi="Tahoma" w:cs="Tahoma"/>
          <w:sz w:val="24"/>
          <w:szCs w:val="24"/>
          <w:lang w:val="fr-FR"/>
        </w:rPr>
        <w:t>, dans les meilleures conditions sanitaires,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des enseignements en pré</w:t>
      </w:r>
      <w:r w:rsidR="007E1B52">
        <w:rPr>
          <w:rFonts w:ascii="Tahoma" w:eastAsia="Calibri" w:hAnsi="Tahoma" w:cs="Tahoma"/>
          <w:sz w:val="24"/>
          <w:szCs w:val="24"/>
          <w:lang w:val="fr-FR"/>
        </w:rPr>
        <w:t>sen</w:t>
      </w:r>
      <w:r w:rsidR="004A2A26">
        <w:rPr>
          <w:rFonts w:ascii="Tahoma" w:eastAsia="Calibri" w:hAnsi="Tahoma" w:cs="Tahoma"/>
          <w:sz w:val="24"/>
          <w:szCs w:val="24"/>
          <w:lang w:val="fr-FR"/>
        </w:rPr>
        <w:t>tiel dans les universités</w:t>
      </w:r>
      <w:r w:rsidR="00F446E0">
        <w:rPr>
          <w:rFonts w:ascii="Tahoma" w:eastAsia="Calibri" w:hAnsi="Tahoma" w:cs="Tahoma"/>
          <w:sz w:val="24"/>
          <w:szCs w:val="24"/>
          <w:lang w:val="fr-FR"/>
        </w:rPr>
        <w:t xml:space="preserve"> et établissements d’enseignement supérieur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,</w:t>
      </w:r>
      <w:r w:rsidR="00D479A6">
        <w:rPr>
          <w:rFonts w:ascii="Tahoma" w:eastAsia="Calibri" w:hAnsi="Tahoma" w:cs="Tahoma"/>
          <w:sz w:val="24"/>
          <w:szCs w:val="24"/>
          <w:lang w:val="fr-FR"/>
        </w:rPr>
        <w:t xml:space="preserve"> à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compter</w:t>
      </w:r>
      <w:r w:rsidR="00D479A6">
        <w:rPr>
          <w:rFonts w:ascii="Tahoma" w:eastAsia="Calibri" w:hAnsi="Tahoma" w:cs="Tahoma"/>
          <w:sz w:val="24"/>
          <w:szCs w:val="24"/>
          <w:lang w:val="fr-FR"/>
        </w:rPr>
        <w:t xml:space="preserve"> du</w:t>
      </w:r>
      <w:r w:rsidR="004A2A26">
        <w:rPr>
          <w:rFonts w:ascii="Tahoma" w:eastAsia="Calibri" w:hAnsi="Tahoma" w:cs="Tahoma"/>
          <w:sz w:val="24"/>
          <w:szCs w:val="24"/>
          <w:lang w:val="fr-FR"/>
        </w:rPr>
        <w:t xml:space="preserve"> 1</w:t>
      </w:r>
      <w:r w:rsidR="00E244FA" w:rsidRPr="00E244FA">
        <w:rPr>
          <w:rFonts w:ascii="Tahoma" w:eastAsia="Calibri" w:hAnsi="Tahoma" w:cs="Tahoma"/>
          <w:sz w:val="24"/>
          <w:szCs w:val="24"/>
          <w:vertAlign w:val="superscript"/>
          <w:lang w:val="fr-FR"/>
        </w:rPr>
        <w:t>er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7E1B52">
        <w:rPr>
          <w:rFonts w:ascii="Tahoma" w:eastAsia="Calibri" w:hAnsi="Tahoma" w:cs="Tahoma"/>
          <w:sz w:val="24"/>
          <w:szCs w:val="24"/>
          <w:lang w:val="fr-FR"/>
        </w:rPr>
        <w:t>septembre 2020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. Il a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également</w:t>
      </w:r>
      <w:r w:rsidR="00E244FA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>souligné la nécessité d</w:t>
      </w:r>
      <w:r w:rsidR="002E58FE">
        <w:rPr>
          <w:rFonts w:ascii="Tahoma" w:eastAsia="Calibri" w:hAnsi="Tahoma" w:cs="Tahoma"/>
          <w:sz w:val="24"/>
          <w:szCs w:val="24"/>
          <w:lang w:val="fr-FR"/>
        </w:rPr>
        <w:t>’assurer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 l’orientation de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 tou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s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les 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>bacheliers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, y compris ceux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 restants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au titre 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>de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 l’année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 2019 et ceux attendus</w:t>
      </w:r>
      <w:r w:rsidR="002E58FE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pour la session </w:t>
      </w:r>
      <w:r w:rsidR="002E58FE">
        <w:rPr>
          <w:rFonts w:ascii="Tahoma" w:eastAsia="Calibri" w:hAnsi="Tahoma" w:cs="Tahoma"/>
          <w:sz w:val="24"/>
          <w:szCs w:val="24"/>
          <w:lang w:val="fr-FR"/>
        </w:rPr>
        <w:t>de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 2020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. </w:t>
      </w:r>
    </w:p>
    <w:p w:rsidR="008530F7" w:rsidRPr="00CF724C" w:rsidRDefault="002E58FE" w:rsidP="00C65FBD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eastAsia="Calibri" w:hAnsi="Tahoma" w:cs="Tahoma"/>
          <w:sz w:val="24"/>
          <w:szCs w:val="24"/>
          <w:lang w:val="fr-FR"/>
        </w:rPr>
        <w:t>Le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 Chef de l’Etat</w:t>
      </w:r>
      <w:r w:rsidR="000F058C">
        <w:rPr>
          <w:rFonts w:ascii="Tahoma" w:eastAsia="Calibri" w:hAnsi="Tahoma" w:cs="Tahoma"/>
          <w:sz w:val="24"/>
          <w:szCs w:val="24"/>
          <w:lang w:val="fr-FR"/>
        </w:rPr>
        <w:t>,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 au titre du climat social et du suivi des affaires intérieures</w:t>
      </w:r>
      <w:r w:rsidR="000F058C">
        <w:rPr>
          <w:rFonts w:ascii="Tahoma" w:eastAsia="Calibri" w:hAnsi="Tahoma" w:cs="Tahoma"/>
          <w:sz w:val="24"/>
          <w:szCs w:val="24"/>
          <w:lang w:val="fr-FR"/>
        </w:rPr>
        <w:t>,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 a </w:t>
      </w:r>
      <w:r w:rsidR="009C50C5">
        <w:rPr>
          <w:rFonts w:ascii="Tahoma" w:eastAsia="Calibri" w:hAnsi="Tahoma" w:cs="Tahoma"/>
          <w:sz w:val="24"/>
          <w:szCs w:val="24"/>
          <w:lang w:val="fr-FR"/>
        </w:rPr>
        <w:t>invité le</w:t>
      </w:r>
      <w:r w:rsidR="00B83FCD" w:rsidRPr="00B83FCD">
        <w:rPr>
          <w:rFonts w:ascii="Tahoma" w:eastAsia="Calibri" w:hAnsi="Tahoma" w:cs="Tahoma"/>
          <w:sz w:val="24"/>
          <w:szCs w:val="24"/>
          <w:lang w:val="fr-FR"/>
        </w:rPr>
        <w:t xml:space="preserve"> Ministre de l’Eau et de l’Assainissement</w:t>
      </w:r>
      <w:r w:rsidR="00B83FCD" w:rsidRPr="00B83FCD">
        <w:rPr>
          <w:lang w:val="fr-SN"/>
        </w:rPr>
        <w:t xml:space="preserve"> </w:t>
      </w:r>
      <w:r w:rsidR="009C50C5">
        <w:rPr>
          <w:rFonts w:ascii="Tahoma" w:eastAsia="Calibri" w:hAnsi="Tahoma" w:cs="Tahoma"/>
          <w:sz w:val="24"/>
          <w:szCs w:val="24"/>
          <w:lang w:val="fr-FR"/>
        </w:rPr>
        <w:t xml:space="preserve">à asseoir 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la continuité de l’approvisionnement en eau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sur l’ensemble du territoire national, en particulier 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>d</w:t>
      </w:r>
      <w:r w:rsidR="007E1B52">
        <w:rPr>
          <w:rFonts w:ascii="Tahoma" w:eastAsia="Calibri" w:hAnsi="Tahoma" w:cs="Tahoma"/>
          <w:sz w:val="24"/>
          <w:szCs w:val="24"/>
          <w:lang w:val="fr-FR"/>
        </w:rPr>
        <w:t xml:space="preserve">ans 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 xml:space="preserve">la </w:t>
      </w:r>
      <w:r w:rsidR="007E1B52">
        <w:rPr>
          <w:rFonts w:ascii="Tahoma" w:eastAsia="Calibri" w:hAnsi="Tahoma" w:cs="Tahoma"/>
          <w:sz w:val="24"/>
          <w:szCs w:val="24"/>
          <w:lang w:val="fr-FR"/>
        </w:rPr>
        <w:t>commune de Mboro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t>. Il a</w:t>
      </w:r>
      <w:r w:rsidR="00A1532F">
        <w:rPr>
          <w:rFonts w:ascii="Tahoma" w:eastAsia="Calibri" w:hAnsi="Tahoma" w:cs="Tahoma"/>
          <w:sz w:val="24"/>
          <w:szCs w:val="24"/>
          <w:lang w:val="fr-FR"/>
        </w:rPr>
        <w:t xml:space="preserve">, de plus, requis </w:t>
      </w:r>
      <w:r w:rsidR="00B83FCD">
        <w:rPr>
          <w:rFonts w:ascii="Tahoma" w:eastAsia="Calibri" w:hAnsi="Tahoma" w:cs="Tahoma"/>
          <w:sz w:val="24"/>
          <w:szCs w:val="24"/>
          <w:lang w:val="fr-FR"/>
        </w:rPr>
        <w:lastRenderedPageBreak/>
        <w:t>l’intensification de l’exécution des projets d’</w:t>
      </w:r>
      <w:r w:rsidR="00CF724C">
        <w:rPr>
          <w:rFonts w:ascii="Tahoma" w:eastAsia="Calibri" w:hAnsi="Tahoma" w:cs="Tahoma"/>
          <w:sz w:val="24"/>
          <w:szCs w:val="24"/>
          <w:lang w:val="fr-FR"/>
        </w:rPr>
        <w:t xml:space="preserve">assainissement </w:t>
      </w:r>
      <w:r w:rsidR="000F058C">
        <w:rPr>
          <w:rFonts w:ascii="Tahoma" w:eastAsia="Calibri" w:hAnsi="Tahoma" w:cs="Tahoma"/>
          <w:sz w:val="24"/>
          <w:szCs w:val="24"/>
          <w:lang w:val="fr-FR"/>
        </w:rPr>
        <w:t>d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ans les centres urbains du pays, afin</w:t>
      </w:r>
      <w:r w:rsidR="00CF724C">
        <w:rPr>
          <w:rFonts w:ascii="Tahoma" w:eastAsia="Calibri" w:hAnsi="Tahoma" w:cs="Tahoma"/>
          <w:sz w:val="24"/>
          <w:szCs w:val="24"/>
          <w:lang w:val="fr-FR"/>
        </w:rPr>
        <w:t xml:space="preserve"> de </w:t>
      </w:r>
      <w:r w:rsidR="000F058C">
        <w:rPr>
          <w:rFonts w:ascii="Tahoma" w:eastAsia="Calibri" w:hAnsi="Tahoma" w:cs="Tahoma"/>
          <w:sz w:val="24"/>
          <w:szCs w:val="24"/>
          <w:lang w:val="fr-FR"/>
        </w:rPr>
        <w:t>prévenir tout risque</w:t>
      </w:r>
      <w:r w:rsidR="007E1B52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CF724C">
        <w:rPr>
          <w:rFonts w:ascii="Tahoma" w:eastAsia="Calibri" w:hAnsi="Tahoma" w:cs="Tahoma"/>
          <w:sz w:val="24"/>
          <w:szCs w:val="24"/>
          <w:lang w:val="fr-FR"/>
        </w:rPr>
        <w:t>d’inondations.</w:t>
      </w:r>
    </w:p>
    <w:p w:rsidR="00B8584E" w:rsidRDefault="00B8584E" w:rsidP="00B8584E">
      <w:pPr>
        <w:jc w:val="both"/>
        <w:rPr>
          <w:rFonts w:ascii="Tahoma" w:hAnsi="Tahoma" w:cs="Tahoma"/>
          <w:sz w:val="24"/>
          <w:szCs w:val="24"/>
          <w:lang w:val="fr-SN"/>
        </w:rPr>
      </w:pPr>
      <w:r w:rsidRPr="00B8584E">
        <w:rPr>
          <w:rFonts w:ascii="Tahoma" w:hAnsi="Tahoma" w:cs="Tahoma"/>
          <w:sz w:val="24"/>
          <w:szCs w:val="24"/>
          <w:lang w:val="fr-SN"/>
        </w:rPr>
        <w:t>Le Chef de l’Etat a clos sa communication sur son agenda diplomatique</w:t>
      </w:r>
      <w:r w:rsidR="00CF724C">
        <w:rPr>
          <w:rFonts w:ascii="Tahoma" w:hAnsi="Tahoma" w:cs="Tahoma"/>
          <w:sz w:val="24"/>
          <w:szCs w:val="24"/>
          <w:lang w:val="fr-SN"/>
        </w:rPr>
        <w:t>.</w:t>
      </w:r>
      <w:r w:rsidR="003006A6">
        <w:rPr>
          <w:rFonts w:ascii="Tahoma" w:hAnsi="Tahoma" w:cs="Tahoma"/>
          <w:sz w:val="24"/>
          <w:szCs w:val="24"/>
          <w:lang w:val="fr-SN"/>
        </w:rPr>
        <w:t xml:space="preserve"> Il a </w:t>
      </w:r>
      <w:r w:rsidR="003006A6" w:rsidRPr="003006A6">
        <w:rPr>
          <w:rFonts w:ascii="Tahoma" w:hAnsi="Tahoma" w:cs="Tahoma"/>
          <w:sz w:val="24"/>
          <w:szCs w:val="24"/>
          <w:lang w:val="fr-SN"/>
        </w:rPr>
        <w:t>exprimé sa compassion et présent</w:t>
      </w:r>
      <w:r w:rsidR="003006A6">
        <w:rPr>
          <w:rFonts w:ascii="Tahoma" w:hAnsi="Tahoma" w:cs="Tahoma"/>
          <w:sz w:val="24"/>
          <w:szCs w:val="24"/>
          <w:lang w:val="fr-SN"/>
        </w:rPr>
        <w:t xml:space="preserve">é ses </w:t>
      </w:r>
      <w:r w:rsidR="003006A6" w:rsidRPr="003006A6">
        <w:rPr>
          <w:rFonts w:ascii="Tahoma" w:hAnsi="Tahoma" w:cs="Tahoma"/>
          <w:sz w:val="24"/>
          <w:szCs w:val="24"/>
          <w:lang w:val="fr-SN"/>
        </w:rPr>
        <w:t>condoléances émues au peuple libanais</w:t>
      </w:r>
      <w:r w:rsidR="003006A6">
        <w:rPr>
          <w:rFonts w:ascii="Tahoma" w:hAnsi="Tahoma" w:cs="Tahoma"/>
          <w:sz w:val="24"/>
          <w:szCs w:val="24"/>
          <w:lang w:val="fr-SN"/>
        </w:rPr>
        <w:t xml:space="preserve"> suite aux explosions survenues à Beyrouth. </w:t>
      </w:r>
    </w:p>
    <w:p w:rsidR="00D7469A" w:rsidRPr="00D7469A" w:rsidRDefault="00D7469A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b/>
          <w:sz w:val="24"/>
          <w:szCs w:val="24"/>
          <w:lang w:val="fr-FR"/>
        </w:rPr>
        <w:t>Au titre des Communications</w:t>
      </w:r>
      <w:r w:rsidRPr="00D7469A">
        <w:rPr>
          <w:rFonts w:ascii="Tahoma" w:eastAsia="Calibri" w:hAnsi="Tahoma" w:cs="Tahoma"/>
          <w:sz w:val="24"/>
          <w:szCs w:val="24"/>
          <w:lang w:val="fr-FR"/>
        </w:rPr>
        <w:t xml:space="preserve">, </w:t>
      </w:r>
    </w:p>
    <w:p w:rsidR="00CA58B0" w:rsidRPr="00CA58B0" w:rsidRDefault="00D7469A" w:rsidP="00CA58B0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sz w:val="24"/>
          <w:szCs w:val="24"/>
          <w:lang w:val="fr-FR"/>
        </w:rPr>
        <w:t xml:space="preserve">Le Ministre d’Etat, Secrétaire général de la Présidence de la République a fait </w:t>
      </w:r>
      <w:r w:rsidR="0054042B">
        <w:rPr>
          <w:rFonts w:ascii="Tahoma" w:eastAsia="Calibri" w:hAnsi="Tahoma" w:cs="Tahoma"/>
          <w:sz w:val="24"/>
          <w:szCs w:val="24"/>
          <w:lang w:val="fr-FR"/>
        </w:rPr>
        <w:t xml:space="preserve">le </w:t>
      </w:r>
      <w:r w:rsidR="0054042B" w:rsidRPr="00CA58B0">
        <w:rPr>
          <w:rFonts w:ascii="Tahoma" w:eastAsia="Calibri" w:hAnsi="Tahoma" w:cs="Tahoma"/>
          <w:sz w:val="24"/>
          <w:szCs w:val="24"/>
          <w:lang w:val="fr-FR"/>
        </w:rPr>
        <w:t xml:space="preserve">point sur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>la mise en œuvre des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 xml:space="preserve"> cinq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initiatives </w:t>
      </w:r>
      <w:r w:rsidR="000B2986">
        <w:rPr>
          <w:rFonts w:ascii="Tahoma" w:eastAsia="Calibri" w:hAnsi="Tahoma" w:cs="Tahoma"/>
          <w:sz w:val="24"/>
          <w:szCs w:val="24"/>
          <w:lang w:val="fr-FR"/>
        </w:rPr>
        <w:t>présidentielles</w:t>
      </w:r>
      <w:r w:rsidR="00CF724C">
        <w:rPr>
          <w:rFonts w:ascii="Tahoma" w:eastAsia="Calibri" w:hAnsi="Tahoma" w:cs="Tahoma"/>
          <w:sz w:val="24"/>
          <w:szCs w:val="24"/>
          <w:lang w:val="fr-FR"/>
        </w:rPr>
        <w:t>.</w:t>
      </w:r>
    </w:p>
    <w:p w:rsidR="0054042B" w:rsidRDefault="00D7469A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CA58B0">
        <w:rPr>
          <w:rFonts w:ascii="Tahoma" w:eastAsia="Calibri" w:hAnsi="Tahoma" w:cs="Tahoma"/>
          <w:sz w:val="24"/>
          <w:szCs w:val="24"/>
          <w:lang w:val="fr-FR"/>
        </w:rPr>
        <w:t>Le Ministre des Finances et du Budget a fait une communication sur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 la mobilisation des ressources financières,</w:t>
      </w:r>
      <w:r w:rsidR="0054042B" w:rsidRPr="00CA58B0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3006A6" w:rsidRPr="00CA58B0">
        <w:rPr>
          <w:rFonts w:ascii="Tahoma" w:eastAsia="Calibri" w:hAnsi="Tahoma" w:cs="Tahoma"/>
          <w:sz w:val="24"/>
          <w:szCs w:val="24"/>
          <w:lang w:val="fr-FR"/>
        </w:rPr>
        <w:t xml:space="preserve">l’exécution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du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 xml:space="preserve">Fonds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>FORCE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>-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COVID-19 et </w:t>
      </w:r>
      <w:r w:rsidR="0054042B" w:rsidRPr="00CA58B0">
        <w:rPr>
          <w:rFonts w:ascii="Tahoma" w:eastAsia="Calibri" w:hAnsi="Tahoma" w:cs="Tahoma"/>
          <w:sz w:val="24"/>
          <w:szCs w:val="24"/>
          <w:lang w:val="fr-FR"/>
        </w:rPr>
        <w:t>du</w:t>
      </w:r>
      <w:r w:rsidR="0054042B">
        <w:rPr>
          <w:rFonts w:ascii="Tahoma" w:eastAsia="Calibri" w:hAnsi="Tahoma" w:cs="Tahoma"/>
          <w:sz w:val="24"/>
          <w:szCs w:val="24"/>
          <w:lang w:val="fr-FR"/>
        </w:rPr>
        <w:t xml:space="preserve"> budget ;</w:t>
      </w:r>
    </w:p>
    <w:p w:rsidR="00FD0A44" w:rsidRDefault="00D7469A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sz w:val="24"/>
          <w:szCs w:val="24"/>
          <w:lang w:val="fr-FR"/>
        </w:rPr>
        <w:t xml:space="preserve">Le Ministre des Affaires étrangères et des Sénégalais de l’Extérieur a fait une communication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>portant sur</w:t>
      </w:r>
      <w:r w:rsidR="00FD0A44" w:rsidRPr="00FD0A44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>la situation internationale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 xml:space="preserve">et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>l’assistance apportée à nos compatriote</w:t>
      </w:r>
      <w:r w:rsidR="007D0F63">
        <w:rPr>
          <w:rFonts w:ascii="Tahoma" w:eastAsia="Calibri" w:hAnsi="Tahoma" w:cs="Tahoma"/>
          <w:sz w:val="24"/>
          <w:szCs w:val="24"/>
          <w:lang w:val="fr-FR"/>
        </w:rPr>
        <w:t>s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 de la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>Diaspora ;</w:t>
      </w:r>
    </w:p>
    <w:p w:rsidR="00D7469A" w:rsidRPr="00D7469A" w:rsidRDefault="00D7469A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sz w:val="24"/>
          <w:szCs w:val="24"/>
          <w:lang w:val="fr-FR"/>
        </w:rPr>
        <w:t>Le Ministre de l’Economie, du Plan et de la C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oopération a fait le point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 xml:space="preserve">sur la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>relance de l’économie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 xml:space="preserve"> nationale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,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>dans le contexte post-COVID-19.</w:t>
      </w:r>
    </w:p>
    <w:p w:rsidR="00D7469A" w:rsidRPr="00D7469A" w:rsidRDefault="00D7469A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sz w:val="24"/>
          <w:szCs w:val="24"/>
          <w:lang w:val="fr-FR"/>
        </w:rPr>
        <w:t xml:space="preserve">Le Ministre de la Santé et de l’Action sociale a fait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>le point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 sur la situation de la pandémie.</w:t>
      </w:r>
    </w:p>
    <w:p w:rsidR="00D7469A" w:rsidRDefault="00D7469A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sz w:val="24"/>
          <w:szCs w:val="24"/>
          <w:lang w:val="fr-FR"/>
        </w:rPr>
        <w:t xml:space="preserve">Le Ministre de l’Agriculture et de l’Equipement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rural a fait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 xml:space="preserve">le point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>sur la situation de la pluviométrie, la mise en place des intrants et l’exportation des produits horticoles.</w:t>
      </w:r>
    </w:p>
    <w:p w:rsidR="00CF724C" w:rsidRDefault="00CF724C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eastAsia="Calibri" w:hAnsi="Tahoma" w:cs="Tahoma"/>
          <w:sz w:val="24"/>
          <w:szCs w:val="24"/>
          <w:lang w:val="fr-FR"/>
        </w:rPr>
        <w:t>Le Ministre de l’eau et de l’assainis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>sement a fait un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 xml:space="preserve">e communication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sur </w:t>
      </w:r>
      <w:r w:rsidR="003006A6">
        <w:rPr>
          <w:rFonts w:ascii="Tahoma" w:eastAsia="Calibri" w:hAnsi="Tahoma" w:cs="Tahoma"/>
          <w:sz w:val="24"/>
          <w:szCs w:val="24"/>
          <w:lang w:val="fr-FR"/>
        </w:rPr>
        <w:t>l’alimentation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 xml:space="preserve"> en eau potable des populations à Dakar et dans les autres localités du pays</w:t>
      </w:r>
      <w:r>
        <w:rPr>
          <w:rFonts w:ascii="Tahoma" w:eastAsia="Calibri" w:hAnsi="Tahoma" w:cs="Tahoma"/>
          <w:sz w:val="24"/>
          <w:szCs w:val="24"/>
          <w:lang w:val="fr-FR"/>
        </w:rPr>
        <w:t>.</w:t>
      </w:r>
    </w:p>
    <w:p w:rsidR="00B36A4A" w:rsidRDefault="00224CB7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eastAsia="Calibri" w:hAnsi="Tahoma" w:cs="Tahoma"/>
          <w:sz w:val="24"/>
          <w:szCs w:val="24"/>
          <w:lang w:val="fr-FR"/>
        </w:rPr>
        <w:t xml:space="preserve">Le Ministre, </w:t>
      </w:r>
      <w:r w:rsidR="00D7469A" w:rsidRPr="00D7469A">
        <w:rPr>
          <w:rFonts w:ascii="Tahoma" w:eastAsia="Calibri" w:hAnsi="Tahoma" w:cs="Tahoma"/>
          <w:sz w:val="24"/>
          <w:szCs w:val="24"/>
          <w:lang w:val="fr-FR"/>
        </w:rPr>
        <w:t xml:space="preserve">en charge du Suivi du Plan Sénégal émergent 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a fait le point sur </w:t>
      </w:r>
      <w:r w:rsidR="00D7469A" w:rsidRPr="00D7469A">
        <w:rPr>
          <w:rFonts w:ascii="Tahoma" w:eastAsia="Calibri" w:hAnsi="Tahoma" w:cs="Tahoma"/>
          <w:sz w:val="24"/>
          <w:szCs w:val="24"/>
          <w:lang w:val="fr-FR"/>
        </w:rPr>
        <w:t>la mise en œuvre des réformes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prioritaires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 xml:space="preserve"> du PSE</w:t>
      </w:r>
      <w:r w:rsidR="00D7469A" w:rsidRPr="00D7469A">
        <w:rPr>
          <w:rFonts w:ascii="Tahoma" w:eastAsia="Calibri" w:hAnsi="Tahoma" w:cs="Tahoma"/>
          <w:sz w:val="24"/>
          <w:szCs w:val="24"/>
          <w:lang w:val="fr-FR"/>
        </w:rPr>
        <w:t>.</w:t>
      </w:r>
    </w:p>
    <w:p w:rsidR="00D7469A" w:rsidRDefault="00D7469A" w:rsidP="00D7469A">
      <w:pPr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b/>
          <w:sz w:val="24"/>
          <w:szCs w:val="24"/>
          <w:lang w:val="fr-FR"/>
        </w:rPr>
        <w:t>Au titre des textes législatifs et réglementaires,</w:t>
      </w:r>
      <w:r w:rsidRPr="00D7469A">
        <w:rPr>
          <w:rFonts w:ascii="Tahoma" w:eastAsia="Calibri" w:hAnsi="Tahoma" w:cs="Tahoma"/>
          <w:sz w:val="24"/>
          <w:szCs w:val="24"/>
          <w:lang w:val="fr-FR"/>
        </w:rPr>
        <w:t xml:space="preserve"> le Conseil a examiné et </w:t>
      </w:r>
      <w:r w:rsidR="0054042B" w:rsidRPr="00D7469A">
        <w:rPr>
          <w:rFonts w:ascii="Tahoma" w:eastAsia="Calibri" w:hAnsi="Tahoma" w:cs="Tahoma"/>
          <w:sz w:val="24"/>
          <w:szCs w:val="24"/>
          <w:lang w:val="fr-FR"/>
        </w:rPr>
        <w:t>adopté :</w:t>
      </w:r>
    </w:p>
    <w:p w:rsidR="00CF724C" w:rsidRPr="00FD0A44" w:rsidRDefault="00FD0A44" w:rsidP="00FD0A44">
      <w:pPr>
        <w:pStyle w:val="Paragraphedeliste"/>
        <w:numPr>
          <w:ilvl w:val="0"/>
          <w:numId w:val="4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eastAsia="Calibri" w:hAnsi="Tahoma" w:cs="Tahoma"/>
          <w:sz w:val="24"/>
          <w:szCs w:val="24"/>
          <w:lang w:val="fr-FR"/>
        </w:rPr>
        <w:t>Le p</w:t>
      </w:r>
      <w:r w:rsidR="00CF724C" w:rsidRPr="00FD0A44">
        <w:rPr>
          <w:rFonts w:ascii="Tahoma" w:eastAsia="Calibri" w:hAnsi="Tahoma" w:cs="Tahoma"/>
          <w:sz w:val="24"/>
          <w:szCs w:val="24"/>
          <w:lang w:val="fr-FR"/>
        </w:rPr>
        <w:t xml:space="preserve">rojet de </w:t>
      </w:r>
      <w:r>
        <w:rPr>
          <w:rFonts w:ascii="Tahoma" w:eastAsia="Calibri" w:hAnsi="Tahoma" w:cs="Tahoma"/>
          <w:sz w:val="24"/>
          <w:szCs w:val="24"/>
          <w:lang w:val="fr-FR"/>
        </w:rPr>
        <w:t>l</w:t>
      </w:r>
      <w:r w:rsidR="00CF724C" w:rsidRPr="00FD0A44">
        <w:rPr>
          <w:rFonts w:ascii="Tahoma" w:eastAsia="Calibri" w:hAnsi="Tahoma" w:cs="Tahoma"/>
          <w:sz w:val="24"/>
          <w:szCs w:val="24"/>
          <w:lang w:val="fr-FR"/>
        </w:rPr>
        <w:t xml:space="preserve">oi d'Orientation pour l’aménagement et le </w:t>
      </w:r>
      <w:r>
        <w:rPr>
          <w:rFonts w:ascii="Tahoma" w:eastAsia="Calibri" w:hAnsi="Tahoma" w:cs="Tahoma"/>
          <w:sz w:val="24"/>
          <w:szCs w:val="24"/>
          <w:lang w:val="fr-FR"/>
        </w:rPr>
        <w:t>développement durable des t</w:t>
      </w:r>
      <w:r w:rsidR="00CF724C" w:rsidRPr="00FD0A44">
        <w:rPr>
          <w:rFonts w:ascii="Tahoma" w:eastAsia="Calibri" w:hAnsi="Tahoma" w:cs="Tahoma"/>
          <w:sz w:val="24"/>
          <w:szCs w:val="24"/>
          <w:lang w:val="fr-FR"/>
        </w:rPr>
        <w:t>erritoires (LOADT) ;</w:t>
      </w:r>
    </w:p>
    <w:p w:rsidR="00CF724C" w:rsidRPr="00FD0A44" w:rsidRDefault="00FD0A44" w:rsidP="00FD0A44">
      <w:pPr>
        <w:pStyle w:val="Paragraphedeliste"/>
        <w:numPr>
          <w:ilvl w:val="0"/>
          <w:numId w:val="4"/>
        </w:numPr>
        <w:jc w:val="both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eastAsia="Calibri" w:hAnsi="Tahoma" w:cs="Tahoma"/>
          <w:sz w:val="24"/>
          <w:szCs w:val="24"/>
          <w:lang w:val="fr-FR"/>
        </w:rPr>
        <w:t>Le p</w:t>
      </w:r>
      <w:r w:rsidR="00CF724C" w:rsidRPr="00FD0A44">
        <w:rPr>
          <w:rFonts w:ascii="Tahoma" w:eastAsia="Calibri" w:hAnsi="Tahoma" w:cs="Tahoma"/>
          <w:sz w:val="24"/>
          <w:szCs w:val="24"/>
          <w:lang w:val="fr-FR"/>
        </w:rPr>
        <w:t xml:space="preserve">rojet de </w:t>
      </w:r>
      <w:r>
        <w:rPr>
          <w:rFonts w:ascii="Tahoma" w:eastAsia="Calibri" w:hAnsi="Tahoma" w:cs="Tahoma"/>
          <w:sz w:val="24"/>
          <w:szCs w:val="24"/>
          <w:lang w:val="fr-FR"/>
        </w:rPr>
        <w:t>d</w:t>
      </w:r>
      <w:r w:rsidR="00CF724C" w:rsidRPr="00FD0A44">
        <w:rPr>
          <w:rFonts w:ascii="Tahoma" w:eastAsia="Calibri" w:hAnsi="Tahoma" w:cs="Tahoma"/>
          <w:sz w:val="24"/>
          <w:szCs w:val="24"/>
          <w:lang w:val="fr-FR"/>
        </w:rPr>
        <w:t>écret</w:t>
      </w:r>
      <w:r>
        <w:rPr>
          <w:rFonts w:ascii="Tahoma" w:eastAsia="Calibri" w:hAnsi="Tahoma" w:cs="Tahoma"/>
          <w:sz w:val="24"/>
          <w:szCs w:val="24"/>
          <w:lang w:val="fr-FR"/>
        </w:rPr>
        <w:t xml:space="preserve"> modifiant le Décret</w:t>
      </w:r>
      <w:r w:rsidR="00CF724C" w:rsidRPr="00FD0A44">
        <w:rPr>
          <w:rFonts w:ascii="Tahoma" w:eastAsia="Calibri" w:hAnsi="Tahoma" w:cs="Tahoma"/>
          <w:sz w:val="24"/>
          <w:szCs w:val="24"/>
          <w:lang w:val="fr-FR"/>
        </w:rPr>
        <w:t xml:space="preserve"> n°2019-413 du 30 janvier 2019 portant création du Centre de Formation judiciaire (CFJ) et fixant ses règles d'organisation et de fonctionnement.</w:t>
      </w:r>
    </w:p>
    <w:p w:rsidR="00D7469A" w:rsidRDefault="00D7469A" w:rsidP="00CF724C">
      <w:pPr>
        <w:ind w:left="80"/>
        <w:jc w:val="both"/>
        <w:rPr>
          <w:rFonts w:ascii="Tahoma" w:eastAsia="Calibri" w:hAnsi="Tahoma" w:cs="Tahoma"/>
          <w:sz w:val="24"/>
          <w:szCs w:val="24"/>
          <w:lang w:val="fr-FR"/>
        </w:rPr>
      </w:pPr>
      <w:r w:rsidRPr="00CF724C">
        <w:rPr>
          <w:rFonts w:ascii="Tahoma" w:eastAsia="Calibri" w:hAnsi="Tahoma" w:cs="Tahoma"/>
          <w:b/>
          <w:sz w:val="24"/>
          <w:szCs w:val="24"/>
          <w:lang w:val="fr-FR"/>
        </w:rPr>
        <w:t xml:space="preserve">Au titre des mesures </w:t>
      </w:r>
      <w:r w:rsidR="00FD0A44" w:rsidRPr="00CF724C">
        <w:rPr>
          <w:rFonts w:ascii="Tahoma" w:eastAsia="Calibri" w:hAnsi="Tahoma" w:cs="Tahoma"/>
          <w:b/>
          <w:sz w:val="24"/>
          <w:szCs w:val="24"/>
          <w:lang w:val="fr-FR"/>
        </w:rPr>
        <w:t>individuelles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>,</w:t>
      </w:r>
      <w:r w:rsidR="00FD0A44" w:rsidRPr="00CF724C">
        <w:rPr>
          <w:rFonts w:ascii="Tahoma" w:eastAsia="Calibri" w:hAnsi="Tahoma" w:cs="Tahoma"/>
          <w:sz w:val="24"/>
          <w:szCs w:val="24"/>
          <w:lang w:val="fr-FR"/>
        </w:rPr>
        <w:t xml:space="preserve"> le</w:t>
      </w:r>
      <w:r w:rsidRPr="00CF724C">
        <w:rPr>
          <w:rFonts w:ascii="Tahoma" w:eastAsia="Calibri" w:hAnsi="Tahoma" w:cs="Tahoma"/>
          <w:sz w:val="24"/>
          <w:szCs w:val="24"/>
          <w:lang w:val="fr-FR"/>
        </w:rPr>
        <w:t xml:space="preserve"> Président de la République a </w:t>
      </w:r>
      <w:r w:rsidR="00224CB7">
        <w:rPr>
          <w:rFonts w:ascii="Tahoma" w:eastAsia="Calibri" w:hAnsi="Tahoma" w:cs="Tahoma"/>
          <w:sz w:val="24"/>
          <w:szCs w:val="24"/>
          <w:lang w:val="fr-FR"/>
        </w:rPr>
        <w:t xml:space="preserve">pris la décision </w:t>
      </w:r>
      <w:r w:rsidR="00FD0A44">
        <w:rPr>
          <w:rFonts w:ascii="Tahoma" w:eastAsia="Calibri" w:hAnsi="Tahoma" w:cs="Tahoma"/>
          <w:sz w:val="24"/>
          <w:szCs w:val="24"/>
          <w:lang w:val="fr-FR"/>
        </w:rPr>
        <w:t>suivante :</w:t>
      </w:r>
    </w:p>
    <w:p w:rsidR="001130FC" w:rsidRPr="00FD0A44" w:rsidRDefault="001130FC" w:rsidP="00FD0A44">
      <w:pPr>
        <w:pStyle w:val="Paragraphedeliste"/>
        <w:numPr>
          <w:ilvl w:val="0"/>
          <w:numId w:val="3"/>
        </w:numPr>
        <w:jc w:val="both"/>
        <w:rPr>
          <w:rFonts w:ascii="Tahoma" w:hAnsi="Tahoma" w:cs="Tahoma"/>
          <w:sz w:val="24"/>
          <w:lang w:val="fr-SN"/>
        </w:rPr>
      </w:pPr>
      <w:r w:rsidRPr="00FD0A44">
        <w:rPr>
          <w:rFonts w:ascii="Tahoma" w:hAnsi="Tahoma" w:cs="Tahoma"/>
          <w:b/>
          <w:sz w:val="24"/>
          <w:lang w:val="fr-SN"/>
        </w:rPr>
        <w:t>Monsieur Amadou Gallo DIOP</w:t>
      </w:r>
      <w:r w:rsidRPr="00FD0A44">
        <w:rPr>
          <w:rFonts w:ascii="Tahoma" w:hAnsi="Tahoma" w:cs="Tahoma"/>
          <w:sz w:val="24"/>
          <w:lang w:val="fr-SN"/>
        </w:rPr>
        <w:t>, Professeur titulaire des Universités de classe exceptionnelle en Neurochirurgie, est nommé Directeur général de la Recherche et de l’Innovation au Ministère de Enseignement Supérieur</w:t>
      </w:r>
      <w:r w:rsidR="007B50A8" w:rsidRPr="00FD0A44">
        <w:rPr>
          <w:rFonts w:ascii="Tahoma" w:hAnsi="Tahoma" w:cs="Tahoma"/>
          <w:sz w:val="24"/>
          <w:lang w:val="fr-SN"/>
        </w:rPr>
        <w:t>,</w:t>
      </w:r>
      <w:r w:rsidRPr="00FD0A44">
        <w:rPr>
          <w:rFonts w:ascii="Tahoma" w:hAnsi="Tahoma" w:cs="Tahoma"/>
          <w:sz w:val="24"/>
          <w:lang w:val="fr-SN"/>
        </w:rPr>
        <w:t xml:space="preserve"> de la Recherche et de l’innovation</w:t>
      </w:r>
      <w:r w:rsidR="007D1AE3" w:rsidRPr="00FD0A44">
        <w:rPr>
          <w:rFonts w:ascii="Tahoma" w:hAnsi="Tahoma" w:cs="Tahoma"/>
          <w:sz w:val="24"/>
          <w:lang w:val="fr-SN"/>
        </w:rPr>
        <w:t>, en remplacement de Monsieur Amadou Thierno GAYE</w:t>
      </w:r>
      <w:r w:rsidRPr="00FD0A44">
        <w:rPr>
          <w:rFonts w:ascii="Tahoma" w:hAnsi="Tahoma" w:cs="Tahoma"/>
          <w:sz w:val="24"/>
          <w:lang w:val="fr-SN"/>
        </w:rPr>
        <w:t>.</w:t>
      </w:r>
    </w:p>
    <w:p w:rsidR="001130FC" w:rsidRPr="00CF724C" w:rsidRDefault="001130FC" w:rsidP="00CF724C">
      <w:pPr>
        <w:ind w:left="80"/>
        <w:jc w:val="both"/>
        <w:rPr>
          <w:rFonts w:ascii="Tahoma" w:eastAsia="Calibri" w:hAnsi="Tahoma" w:cs="Tahoma"/>
          <w:sz w:val="24"/>
          <w:szCs w:val="24"/>
          <w:lang w:val="fr-FR"/>
        </w:rPr>
      </w:pPr>
      <w:bookmarkStart w:id="0" w:name="_GoBack"/>
      <w:bookmarkEnd w:id="0"/>
    </w:p>
    <w:p w:rsidR="00D7469A" w:rsidRPr="00D7469A" w:rsidRDefault="00D7469A" w:rsidP="00FD0A44">
      <w:pPr>
        <w:ind w:left="4320"/>
        <w:rPr>
          <w:rFonts w:ascii="Tahoma" w:eastAsia="Calibri" w:hAnsi="Tahoma" w:cs="Tahoma"/>
          <w:b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b/>
          <w:sz w:val="24"/>
          <w:szCs w:val="24"/>
          <w:lang w:val="fr-FR"/>
        </w:rPr>
        <w:t>Fait à Dakar</w:t>
      </w:r>
      <w:r w:rsidR="00A1532F">
        <w:rPr>
          <w:rFonts w:ascii="Tahoma" w:eastAsia="Calibri" w:hAnsi="Tahoma" w:cs="Tahoma"/>
          <w:b/>
          <w:sz w:val="24"/>
          <w:szCs w:val="24"/>
          <w:lang w:val="fr-FR"/>
        </w:rPr>
        <w:t>,</w:t>
      </w:r>
      <w:r w:rsidRPr="00D7469A">
        <w:rPr>
          <w:rFonts w:ascii="Tahoma" w:eastAsia="Calibri" w:hAnsi="Tahoma" w:cs="Tahoma"/>
          <w:b/>
          <w:sz w:val="24"/>
          <w:szCs w:val="24"/>
          <w:lang w:val="fr-FR"/>
        </w:rPr>
        <w:t xml:space="preserve"> le </w:t>
      </w:r>
      <w:r w:rsidR="00CF724C">
        <w:rPr>
          <w:rFonts w:ascii="Tahoma" w:eastAsia="Calibri" w:hAnsi="Tahoma" w:cs="Tahoma"/>
          <w:b/>
          <w:sz w:val="24"/>
          <w:szCs w:val="24"/>
          <w:lang w:val="fr-FR"/>
        </w:rPr>
        <w:t>05</w:t>
      </w:r>
      <w:r w:rsidR="00B36A4A">
        <w:rPr>
          <w:rFonts w:ascii="Tahoma" w:eastAsia="Calibri" w:hAnsi="Tahoma" w:cs="Tahoma"/>
          <w:b/>
          <w:sz w:val="24"/>
          <w:szCs w:val="24"/>
          <w:lang w:val="fr-FR"/>
        </w:rPr>
        <w:t xml:space="preserve"> août </w:t>
      </w:r>
      <w:r w:rsidRPr="00D7469A">
        <w:rPr>
          <w:rFonts w:ascii="Tahoma" w:eastAsia="Calibri" w:hAnsi="Tahoma" w:cs="Tahoma"/>
          <w:b/>
          <w:sz w:val="24"/>
          <w:szCs w:val="24"/>
          <w:lang w:val="fr-FR"/>
        </w:rPr>
        <w:t>2020</w:t>
      </w:r>
    </w:p>
    <w:p w:rsidR="00D7469A" w:rsidRPr="00D7469A" w:rsidRDefault="00D7469A" w:rsidP="00FD0A44">
      <w:pPr>
        <w:ind w:left="4320"/>
        <w:rPr>
          <w:rFonts w:ascii="Tahoma" w:eastAsia="Calibri" w:hAnsi="Tahoma" w:cs="Tahoma"/>
          <w:b/>
          <w:sz w:val="24"/>
          <w:szCs w:val="24"/>
          <w:lang w:val="fr-FR"/>
        </w:rPr>
      </w:pPr>
      <w:r w:rsidRPr="00D7469A">
        <w:rPr>
          <w:rFonts w:ascii="Tahoma" w:eastAsia="Calibri" w:hAnsi="Tahoma" w:cs="Tahoma"/>
          <w:b/>
          <w:sz w:val="24"/>
          <w:szCs w:val="24"/>
          <w:lang w:val="fr-FR"/>
        </w:rPr>
        <w:t>Le Ministre</w:t>
      </w:r>
      <w:r w:rsidR="00FD0A44">
        <w:rPr>
          <w:rFonts w:ascii="Tahoma" w:eastAsia="Calibri" w:hAnsi="Tahoma" w:cs="Tahoma"/>
          <w:b/>
          <w:sz w:val="24"/>
          <w:szCs w:val="24"/>
          <w:lang w:val="fr-FR"/>
        </w:rPr>
        <w:t>,</w:t>
      </w:r>
      <w:r w:rsidRPr="00D7469A">
        <w:rPr>
          <w:rFonts w:ascii="Tahoma" w:eastAsia="Calibri" w:hAnsi="Tahoma" w:cs="Tahoma"/>
          <w:b/>
          <w:sz w:val="24"/>
          <w:szCs w:val="24"/>
          <w:lang w:val="fr-FR"/>
        </w:rPr>
        <w:t xml:space="preserve"> Porte-Parole du Gouvernement</w:t>
      </w:r>
    </w:p>
    <w:p w:rsidR="00D7469A" w:rsidRPr="00D7469A" w:rsidRDefault="00B36A4A" w:rsidP="00FD0A44">
      <w:pPr>
        <w:ind w:left="4320"/>
        <w:rPr>
          <w:rFonts w:ascii="Tahoma" w:eastAsia="Calibri" w:hAnsi="Tahoma" w:cs="Tahoma"/>
          <w:sz w:val="24"/>
          <w:szCs w:val="24"/>
          <w:lang w:val="fr-FR"/>
        </w:rPr>
      </w:pPr>
      <w:r>
        <w:rPr>
          <w:rFonts w:ascii="Tahoma" w:eastAsia="Calibri" w:hAnsi="Tahoma" w:cs="Tahoma"/>
          <w:b/>
          <w:sz w:val="24"/>
          <w:szCs w:val="24"/>
          <w:lang w:val="fr-FR"/>
        </w:rPr>
        <w:t>Ndè</w:t>
      </w:r>
      <w:r w:rsidR="00D7469A" w:rsidRPr="00D7469A">
        <w:rPr>
          <w:rFonts w:ascii="Tahoma" w:eastAsia="Calibri" w:hAnsi="Tahoma" w:cs="Tahoma"/>
          <w:b/>
          <w:sz w:val="24"/>
          <w:szCs w:val="24"/>
          <w:lang w:val="fr-FR"/>
        </w:rPr>
        <w:t>ye Tické Ndiaye DIOP</w:t>
      </w:r>
    </w:p>
    <w:sectPr w:rsidR="00D7469A" w:rsidRPr="00D7469A" w:rsidSect="0067011D">
      <w:pgSz w:w="12240" w:h="15840"/>
      <w:pgMar w:top="426" w:right="90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63" w:rsidRDefault="00332663" w:rsidP="0054042B">
      <w:pPr>
        <w:spacing w:after="0" w:line="240" w:lineRule="auto"/>
      </w:pPr>
      <w:r>
        <w:separator/>
      </w:r>
    </w:p>
  </w:endnote>
  <w:endnote w:type="continuationSeparator" w:id="0">
    <w:p w:rsidR="00332663" w:rsidRDefault="00332663" w:rsidP="0054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63" w:rsidRDefault="00332663" w:rsidP="0054042B">
      <w:pPr>
        <w:spacing w:after="0" w:line="240" w:lineRule="auto"/>
      </w:pPr>
      <w:r>
        <w:separator/>
      </w:r>
    </w:p>
  </w:footnote>
  <w:footnote w:type="continuationSeparator" w:id="0">
    <w:p w:rsidR="00332663" w:rsidRDefault="00332663" w:rsidP="0054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6FFF"/>
    <w:multiLevelType w:val="hybridMultilevel"/>
    <w:tmpl w:val="1A5A3296"/>
    <w:lvl w:ilvl="0" w:tplc="ACF25890">
      <w:start w:val="29"/>
      <w:numFmt w:val="bullet"/>
      <w:lvlText w:val="-"/>
      <w:lvlJc w:val="left"/>
      <w:pPr>
        <w:ind w:left="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D4E776D"/>
    <w:multiLevelType w:val="hybridMultilevel"/>
    <w:tmpl w:val="ECE0DF04"/>
    <w:lvl w:ilvl="0" w:tplc="B712E6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F2AA3"/>
    <w:multiLevelType w:val="hybridMultilevel"/>
    <w:tmpl w:val="CF5CB4A2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78B7589D"/>
    <w:multiLevelType w:val="hybridMultilevel"/>
    <w:tmpl w:val="8C869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8"/>
    <w:rsid w:val="00074276"/>
    <w:rsid w:val="00086ECF"/>
    <w:rsid w:val="000A55D1"/>
    <w:rsid w:val="000B2986"/>
    <w:rsid w:val="000C70A8"/>
    <w:rsid w:val="000F058C"/>
    <w:rsid w:val="001130FC"/>
    <w:rsid w:val="00162CC6"/>
    <w:rsid w:val="0019098F"/>
    <w:rsid w:val="001A2F29"/>
    <w:rsid w:val="001B0407"/>
    <w:rsid w:val="001B6E72"/>
    <w:rsid w:val="001C4CAA"/>
    <w:rsid w:val="001C5DFA"/>
    <w:rsid w:val="001C5F5A"/>
    <w:rsid w:val="001E735D"/>
    <w:rsid w:val="00224CB7"/>
    <w:rsid w:val="00243B33"/>
    <w:rsid w:val="002672F6"/>
    <w:rsid w:val="002E58FE"/>
    <w:rsid w:val="002E6BB1"/>
    <w:rsid w:val="003006A6"/>
    <w:rsid w:val="00321DFD"/>
    <w:rsid w:val="00332663"/>
    <w:rsid w:val="00384B07"/>
    <w:rsid w:val="003A4BB9"/>
    <w:rsid w:val="00455FDD"/>
    <w:rsid w:val="00491837"/>
    <w:rsid w:val="004A2A26"/>
    <w:rsid w:val="004A2CA2"/>
    <w:rsid w:val="00534C5B"/>
    <w:rsid w:val="0054042B"/>
    <w:rsid w:val="00547C7B"/>
    <w:rsid w:val="00552BB9"/>
    <w:rsid w:val="005B45D5"/>
    <w:rsid w:val="005B5BE4"/>
    <w:rsid w:val="005E726A"/>
    <w:rsid w:val="006605B8"/>
    <w:rsid w:val="0067011D"/>
    <w:rsid w:val="006C2ABE"/>
    <w:rsid w:val="0072508D"/>
    <w:rsid w:val="00732879"/>
    <w:rsid w:val="00747C43"/>
    <w:rsid w:val="00747DDA"/>
    <w:rsid w:val="00780DAB"/>
    <w:rsid w:val="0079298C"/>
    <w:rsid w:val="007B50A8"/>
    <w:rsid w:val="007C6652"/>
    <w:rsid w:val="007D0F63"/>
    <w:rsid w:val="007D1AE3"/>
    <w:rsid w:val="007E1B52"/>
    <w:rsid w:val="007F1A0D"/>
    <w:rsid w:val="008530F7"/>
    <w:rsid w:val="00896D47"/>
    <w:rsid w:val="008D0B65"/>
    <w:rsid w:val="008E3606"/>
    <w:rsid w:val="009113BA"/>
    <w:rsid w:val="009C4409"/>
    <w:rsid w:val="009C50C5"/>
    <w:rsid w:val="009E632D"/>
    <w:rsid w:val="00A02271"/>
    <w:rsid w:val="00A03B3E"/>
    <w:rsid w:val="00A152D9"/>
    <w:rsid w:val="00A1532F"/>
    <w:rsid w:val="00A17364"/>
    <w:rsid w:val="00A36B2C"/>
    <w:rsid w:val="00A50BE8"/>
    <w:rsid w:val="00A83D4B"/>
    <w:rsid w:val="00A930BB"/>
    <w:rsid w:val="00B21F33"/>
    <w:rsid w:val="00B36A4A"/>
    <w:rsid w:val="00B46EC4"/>
    <w:rsid w:val="00B47F26"/>
    <w:rsid w:val="00B75640"/>
    <w:rsid w:val="00B83FCD"/>
    <w:rsid w:val="00B8584E"/>
    <w:rsid w:val="00BD0898"/>
    <w:rsid w:val="00C04AD5"/>
    <w:rsid w:val="00C30D49"/>
    <w:rsid w:val="00C42956"/>
    <w:rsid w:val="00C53D87"/>
    <w:rsid w:val="00C65FBD"/>
    <w:rsid w:val="00C97868"/>
    <w:rsid w:val="00CA58B0"/>
    <w:rsid w:val="00CF14BA"/>
    <w:rsid w:val="00CF724C"/>
    <w:rsid w:val="00D46742"/>
    <w:rsid w:val="00D479A6"/>
    <w:rsid w:val="00D7469A"/>
    <w:rsid w:val="00DC2CF7"/>
    <w:rsid w:val="00DD05AA"/>
    <w:rsid w:val="00E002FB"/>
    <w:rsid w:val="00E244FA"/>
    <w:rsid w:val="00E51CF9"/>
    <w:rsid w:val="00EB3AF6"/>
    <w:rsid w:val="00ED311B"/>
    <w:rsid w:val="00F025B8"/>
    <w:rsid w:val="00F072A4"/>
    <w:rsid w:val="00F446E0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4BBF"/>
  <w15:chartTrackingRefBased/>
  <w15:docId w15:val="{F1541543-889D-428B-827D-A4073E0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42B"/>
  </w:style>
  <w:style w:type="paragraph" w:styleId="Pieddepage">
    <w:name w:val="footer"/>
    <w:basedOn w:val="Normal"/>
    <w:link w:val="PieddepageCar"/>
    <w:uiPriority w:val="99"/>
    <w:unhideWhenUsed/>
    <w:rsid w:val="00540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42B"/>
  </w:style>
  <w:style w:type="paragraph" w:styleId="Paragraphedeliste">
    <w:name w:val="List Paragraph"/>
    <w:basedOn w:val="Normal"/>
    <w:uiPriority w:val="34"/>
    <w:qFormat/>
    <w:rsid w:val="005404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NDOUR</dc:creator>
  <cp:keywords/>
  <dc:description/>
  <cp:lastModifiedBy>Mahammed Boun Abdallah DIONNE</cp:lastModifiedBy>
  <cp:revision>6</cp:revision>
  <cp:lastPrinted>2020-08-05T09:15:00Z</cp:lastPrinted>
  <dcterms:created xsi:type="dcterms:W3CDTF">2020-08-05T18:21:00Z</dcterms:created>
  <dcterms:modified xsi:type="dcterms:W3CDTF">2020-08-05T19:09:00Z</dcterms:modified>
</cp:coreProperties>
</file>